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C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5540FB" w:rsidRPr="003B2BE9" w:rsidRDefault="00475127" w:rsidP="000743A5">
      <w:pPr>
        <w:pStyle w:val="a3"/>
        <w:jc w:val="center"/>
        <w:rPr>
          <w:rFonts w:ascii="Times New Roman" w:hAnsi="Times New Roman" w:cs="Times New Roman"/>
          <w:b/>
        </w:rPr>
      </w:pPr>
      <w:r w:rsidRPr="003B2BE9">
        <w:rPr>
          <w:rFonts w:ascii="Times New Roman" w:hAnsi="Times New Roman" w:cs="Times New Roman"/>
          <w:b/>
        </w:rPr>
        <w:t>РЕГЛАМЕНТ</w:t>
      </w:r>
    </w:p>
    <w:p w:rsidR="00475127" w:rsidRPr="00296B6B" w:rsidRDefault="005540FB" w:rsidP="002D63C7">
      <w:pPr>
        <w:pStyle w:val="a3"/>
        <w:jc w:val="center"/>
        <w:rPr>
          <w:rFonts w:ascii="Times New Roman" w:hAnsi="Times New Roman" w:cs="Times New Roman"/>
          <w:b/>
        </w:rPr>
      </w:pPr>
      <w:r w:rsidRPr="00296B6B">
        <w:rPr>
          <w:rFonts w:ascii="Times New Roman" w:hAnsi="Times New Roman" w:cs="Times New Roman"/>
          <w:b/>
        </w:rPr>
        <w:t>проведения</w:t>
      </w:r>
      <w:r w:rsidR="00475127" w:rsidRPr="00296B6B">
        <w:rPr>
          <w:rFonts w:ascii="Times New Roman" w:hAnsi="Times New Roman" w:cs="Times New Roman"/>
          <w:b/>
        </w:rPr>
        <w:t xml:space="preserve"> </w:t>
      </w:r>
      <w:r w:rsidRPr="00296B6B">
        <w:rPr>
          <w:rFonts w:ascii="Times New Roman" w:hAnsi="Times New Roman" w:cs="Times New Roman"/>
          <w:b/>
        </w:rPr>
        <w:t>соревнований по волейболу среди любительских (непрофессиональных) команд, вх</w:t>
      </w:r>
      <w:r w:rsidRPr="00296B6B">
        <w:rPr>
          <w:rFonts w:ascii="Times New Roman" w:hAnsi="Times New Roman" w:cs="Times New Roman"/>
          <w:b/>
        </w:rPr>
        <w:t>о</w:t>
      </w:r>
      <w:r w:rsidRPr="00296B6B">
        <w:rPr>
          <w:rFonts w:ascii="Times New Roman" w:hAnsi="Times New Roman" w:cs="Times New Roman"/>
          <w:b/>
        </w:rPr>
        <w:t xml:space="preserve">дящих в Ассоциацию любителей волейбола </w:t>
      </w:r>
      <w:r w:rsidR="00625CB9" w:rsidRPr="00296B6B">
        <w:rPr>
          <w:rFonts w:ascii="Times New Roman" w:hAnsi="Times New Roman" w:cs="Times New Roman"/>
          <w:b/>
        </w:rPr>
        <w:t xml:space="preserve">г. </w:t>
      </w:r>
      <w:r w:rsidRPr="00296B6B">
        <w:rPr>
          <w:rFonts w:ascii="Times New Roman" w:hAnsi="Times New Roman" w:cs="Times New Roman"/>
          <w:b/>
        </w:rPr>
        <w:t>Кемерово</w:t>
      </w:r>
      <w:r w:rsidR="002D63C7" w:rsidRPr="00296B6B">
        <w:rPr>
          <w:rFonts w:ascii="Times New Roman" w:hAnsi="Times New Roman" w:cs="Times New Roman"/>
          <w:b/>
        </w:rPr>
        <w:t xml:space="preserve"> сезона</w:t>
      </w:r>
      <w:r w:rsidR="00475127" w:rsidRPr="00296B6B">
        <w:rPr>
          <w:rFonts w:ascii="Times New Roman" w:hAnsi="Times New Roman" w:cs="Times New Roman"/>
          <w:b/>
        </w:rPr>
        <w:t xml:space="preserve"> 201</w:t>
      </w:r>
      <w:r w:rsidR="002D63C7" w:rsidRPr="00296B6B">
        <w:rPr>
          <w:rFonts w:ascii="Times New Roman" w:hAnsi="Times New Roman" w:cs="Times New Roman"/>
          <w:b/>
        </w:rPr>
        <w:t>5-</w:t>
      </w:r>
      <w:r w:rsidR="00475127" w:rsidRPr="00296B6B">
        <w:rPr>
          <w:rFonts w:ascii="Times New Roman" w:hAnsi="Times New Roman" w:cs="Times New Roman"/>
          <w:b/>
        </w:rPr>
        <w:t>201</w:t>
      </w:r>
      <w:r w:rsidR="002D63C7" w:rsidRPr="00296B6B">
        <w:rPr>
          <w:rFonts w:ascii="Times New Roman" w:hAnsi="Times New Roman" w:cs="Times New Roman"/>
          <w:b/>
        </w:rPr>
        <w:t>6 г</w:t>
      </w:r>
      <w:r w:rsidR="00475127" w:rsidRPr="00296B6B">
        <w:rPr>
          <w:rFonts w:ascii="Times New Roman" w:hAnsi="Times New Roman" w:cs="Times New Roman"/>
          <w:b/>
        </w:rPr>
        <w:t>г.</w:t>
      </w:r>
    </w:p>
    <w:p w:rsidR="00D02968" w:rsidRPr="00D02968" w:rsidRDefault="00D02968" w:rsidP="000743A5">
      <w:pPr>
        <w:pStyle w:val="a3"/>
        <w:spacing w:before="240"/>
        <w:jc w:val="both"/>
        <w:rPr>
          <w:rFonts w:ascii="Times New Roman" w:hAnsi="Times New Roman" w:cs="Times New Roman"/>
          <w:b/>
        </w:rPr>
      </w:pPr>
      <w:r w:rsidRPr="00D02968">
        <w:rPr>
          <w:rFonts w:ascii="Times New Roman" w:hAnsi="Times New Roman" w:cs="Times New Roman"/>
          <w:b/>
        </w:rPr>
        <w:t xml:space="preserve">1. </w:t>
      </w:r>
      <w:r w:rsidR="00475127" w:rsidRPr="00D02968">
        <w:rPr>
          <w:rFonts w:ascii="Times New Roman" w:hAnsi="Times New Roman" w:cs="Times New Roman"/>
          <w:b/>
        </w:rPr>
        <w:t xml:space="preserve">Формат игр </w:t>
      </w:r>
      <w:r w:rsidRPr="00D02968">
        <w:rPr>
          <w:rFonts w:ascii="Times New Roman" w:hAnsi="Times New Roman" w:cs="Times New Roman"/>
          <w:b/>
        </w:rPr>
        <w:t>А</w:t>
      </w:r>
      <w:r w:rsidR="00475127" w:rsidRPr="00D02968">
        <w:rPr>
          <w:rFonts w:ascii="Times New Roman" w:hAnsi="Times New Roman" w:cs="Times New Roman"/>
          <w:b/>
        </w:rPr>
        <w:t>Л</w:t>
      </w:r>
      <w:r w:rsidRPr="00D02968">
        <w:rPr>
          <w:rFonts w:ascii="Times New Roman" w:hAnsi="Times New Roman" w:cs="Times New Roman"/>
          <w:b/>
        </w:rPr>
        <w:t>В</w:t>
      </w:r>
      <w:r w:rsidR="00475127" w:rsidRPr="00D02968">
        <w:rPr>
          <w:rFonts w:ascii="Times New Roman" w:hAnsi="Times New Roman" w:cs="Times New Roman"/>
          <w:b/>
        </w:rPr>
        <w:t>.</w:t>
      </w:r>
    </w:p>
    <w:p w:rsidR="005540FB" w:rsidRPr="00944B7F" w:rsidRDefault="005540FB" w:rsidP="000743A5">
      <w:pPr>
        <w:pStyle w:val="a3"/>
        <w:jc w:val="both"/>
        <w:rPr>
          <w:rFonts w:ascii="Times New Roman" w:hAnsi="Times New Roman" w:cs="Times New Roman"/>
        </w:rPr>
      </w:pPr>
      <w:r w:rsidRPr="00944B7F">
        <w:rPr>
          <w:rFonts w:ascii="Times New Roman" w:hAnsi="Times New Roman" w:cs="Times New Roman"/>
        </w:rPr>
        <w:t xml:space="preserve">Игры проводятся в соответствии с Официальными волейбольными правилами </w:t>
      </w:r>
      <w:r w:rsidR="00D02968" w:rsidRPr="00944B7F">
        <w:rPr>
          <w:rFonts w:ascii="Times New Roman" w:hAnsi="Times New Roman" w:cs="Times New Roman"/>
        </w:rPr>
        <w:t xml:space="preserve"> </w:t>
      </w:r>
      <w:r w:rsidRPr="00944B7F">
        <w:rPr>
          <w:rFonts w:ascii="Times New Roman" w:hAnsi="Times New Roman" w:cs="Times New Roman"/>
        </w:rPr>
        <w:t>2013 - 2016, утверждё</w:t>
      </w:r>
      <w:r w:rsidRPr="00944B7F">
        <w:rPr>
          <w:rFonts w:ascii="Times New Roman" w:hAnsi="Times New Roman" w:cs="Times New Roman"/>
        </w:rPr>
        <w:t>н</w:t>
      </w:r>
      <w:r w:rsidRPr="00944B7F">
        <w:rPr>
          <w:rFonts w:ascii="Times New Roman" w:hAnsi="Times New Roman" w:cs="Times New Roman"/>
        </w:rPr>
        <w:t xml:space="preserve">ными </w:t>
      </w:r>
      <w:r w:rsidR="00D02968" w:rsidRPr="00944B7F">
        <w:rPr>
          <w:rFonts w:ascii="Times New Roman" w:hAnsi="Times New Roman" w:cs="Times New Roman"/>
        </w:rPr>
        <w:t xml:space="preserve">33-м Конгрессом </w:t>
      </w:r>
      <w:r w:rsidR="003C01D3" w:rsidRPr="00944B7F">
        <w:rPr>
          <w:rFonts w:ascii="Times New Roman" w:hAnsi="Times New Roman" w:cs="Times New Roman"/>
          <w:lang w:val="en-US"/>
        </w:rPr>
        <w:t>FIVB</w:t>
      </w:r>
      <w:r w:rsidR="00D02968" w:rsidRPr="00944B7F">
        <w:rPr>
          <w:rFonts w:ascii="Times New Roman" w:hAnsi="Times New Roman" w:cs="Times New Roman"/>
        </w:rPr>
        <w:t xml:space="preserve"> в 2012 г.</w:t>
      </w:r>
    </w:p>
    <w:p w:rsidR="00D02968" w:rsidRPr="00D02968" w:rsidRDefault="00D02968" w:rsidP="00AA79D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02968">
        <w:rPr>
          <w:rFonts w:ascii="Times New Roman" w:eastAsia="Times New Roman" w:hAnsi="Times New Roman" w:cs="Times New Roman"/>
          <w:b/>
          <w:bCs/>
          <w:lang w:eastAsia="ru-RU"/>
        </w:rPr>
        <w:t>2. Формат соревнований.</w:t>
      </w:r>
    </w:p>
    <w:p w:rsidR="00D02968" w:rsidRDefault="00D02968" w:rsidP="00AA79D1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D02968">
        <w:rPr>
          <w:rFonts w:ascii="Times New Roman" w:eastAsia="Times New Roman" w:hAnsi="Times New Roman" w:cs="Times New Roman"/>
          <w:lang w:eastAsia="ru-RU"/>
        </w:rPr>
        <w:t>.1. Соревнования проводятся в смешанном формате по формуле 4+2. Это подразумевает, что в каждый момент игрового времени</w:t>
      </w:r>
      <w:r w:rsidRPr="008D55CB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площадке должны находиться 4 мужчины и 2 женщины.</w:t>
      </w:r>
    </w:p>
    <w:p w:rsidR="00D02968" w:rsidRDefault="00D02968" w:rsidP="00D02968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8D55CB">
        <w:rPr>
          <w:rFonts w:ascii="Times New Roman" w:eastAsia="Times New Roman" w:hAnsi="Times New Roman" w:cs="Times New Roman"/>
          <w:color w:val="000000"/>
          <w:lang w:eastAsia="ru-RU"/>
        </w:rPr>
        <w:t>.2. Стартовый состав игроков на начало каждой партии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55CB">
        <w:rPr>
          <w:rFonts w:ascii="Times New Roman" w:eastAsia="Times New Roman" w:hAnsi="Times New Roman" w:cs="Times New Roman"/>
          <w:color w:val="000000"/>
          <w:lang w:eastAsia="ru-RU"/>
        </w:rPr>
        <w:t>за исключением игрока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55CB">
        <w:rPr>
          <w:rFonts w:ascii="Times New Roman" w:eastAsia="Times New Roman" w:hAnsi="Times New Roman" w:cs="Times New Roman"/>
          <w:color w:val="000000"/>
          <w:lang w:eastAsia="ru-RU"/>
        </w:rPr>
        <w:t>Либеро, должен соотве</w:t>
      </w:r>
      <w:r w:rsidRPr="008D55C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D55CB">
        <w:rPr>
          <w:rFonts w:ascii="Times New Roman" w:eastAsia="Times New Roman" w:hAnsi="Times New Roman" w:cs="Times New Roman"/>
          <w:color w:val="000000"/>
          <w:lang w:eastAsia="ru-RU"/>
        </w:rPr>
        <w:t>ствовать требованиям 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8D55CB">
        <w:rPr>
          <w:rFonts w:ascii="Times New Roman" w:eastAsia="Times New Roman" w:hAnsi="Times New Roman" w:cs="Times New Roman"/>
          <w:color w:val="000000"/>
          <w:lang w:eastAsia="ru-RU"/>
        </w:rPr>
        <w:t>.1.</w:t>
      </w:r>
    </w:p>
    <w:p w:rsidR="00D02968" w:rsidRDefault="00D02968" w:rsidP="00D02968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8D55CB">
        <w:rPr>
          <w:rFonts w:ascii="Times New Roman" w:eastAsia="Times New Roman" w:hAnsi="Times New Roman" w:cs="Times New Roman"/>
          <w:color w:val="000000"/>
          <w:lang w:eastAsia="ru-RU"/>
        </w:rPr>
        <w:t>3. Допускается увеличение количества женщин на площадке до четырех с общим количеством игроков равным шести.</w:t>
      </w:r>
    </w:p>
    <w:p w:rsidR="00032D0C" w:rsidRPr="00475127" w:rsidRDefault="00032D0C" w:rsidP="00032D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Pr="00475127">
        <w:rPr>
          <w:rFonts w:ascii="Times New Roman" w:hAnsi="Times New Roman" w:cs="Times New Roman"/>
        </w:rPr>
        <w:t>Разрешены следующие замены игроков во время матча:</w:t>
      </w:r>
    </w:p>
    <w:p w:rsidR="00032D0C" w:rsidRPr="00475127" w:rsidRDefault="00032D0C" w:rsidP="00642E5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замена на игрока одного пола;</w:t>
      </w:r>
    </w:p>
    <w:p w:rsidR="00032D0C" w:rsidRPr="00475127" w:rsidRDefault="00032D0C" w:rsidP="00642E5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замена на игрока противоположного пола, в результате которой не нарушаются исходные треб</w:t>
      </w:r>
      <w:r w:rsidRPr="00475127">
        <w:rPr>
          <w:rFonts w:ascii="Times New Roman" w:hAnsi="Times New Roman" w:cs="Times New Roman"/>
        </w:rPr>
        <w:t>о</w:t>
      </w:r>
      <w:r w:rsidRPr="00475127">
        <w:rPr>
          <w:rFonts w:ascii="Times New Roman" w:hAnsi="Times New Roman" w:cs="Times New Roman"/>
        </w:rPr>
        <w:t>вания к формату</w:t>
      </w:r>
      <w:r>
        <w:rPr>
          <w:rFonts w:ascii="Times New Roman" w:hAnsi="Times New Roman" w:cs="Times New Roman"/>
        </w:rPr>
        <w:t xml:space="preserve"> соревнований</w:t>
      </w:r>
      <w:r w:rsidRPr="00475127">
        <w:rPr>
          <w:rFonts w:ascii="Times New Roman" w:hAnsi="Times New Roman" w:cs="Times New Roman"/>
        </w:rPr>
        <w:t>;</w:t>
      </w:r>
    </w:p>
    <w:p w:rsidR="00032D0C" w:rsidRDefault="00032D0C" w:rsidP="00642E5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игрок Либеро может замещать во время игры любого полевого игрока, в том числе и второго и</w:t>
      </w:r>
      <w:r w:rsidRPr="00475127">
        <w:rPr>
          <w:rFonts w:ascii="Times New Roman" w:hAnsi="Times New Roman" w:cs="Times New Roman"/>
        </w:rPr>
        <w:t>г</w:t>
      </w:r>
      <w:r w:rsidRPr="00475127">
        <w:rPr>
          <w:rFonts w:ascii="Times New Roman" w:hAnsi="Times New Roman" w:cs="Times New Roman"/>
        </w:rPr>
        <w:t>рока Либеро, если при этом не нарушаются требования к формату</w:t>
      </w:r>
      <w:r>
        <w:rPr>
          <w:rFonts w:ascii="Times New Roman" w:hAnsi="Times New Roman" w:cs="Times New Roman"/>
        </w:rPr>
        <w:t xml:space="preserve"> соревнований</w:t>
      </w:r>
      <w:r w:rsidRPr="00475127">
        <w:rPr>
          <w:rFonts w:ascii="Times New Roman" w:hAnsi="Times New Roman" w:cs="Times New Roman"/>
        </w:rPr>
        <w:t>.</w:t>
      </w:r>
    </w:p>
    <w:p w:rsidR="00642E51" w:rsidRDefault="00642E51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29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Требования к спортивным залам, игровым площадкам, мячам.</w:t>
      </w:r>
    </w:p>
    <w:p w:rsidR="00620C9A" w:rsidRPr="00620C9A" w:rsidRDefault="005A0CE9" w:rsidP="00620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7F1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620C9A" w:rsidRPr="009217F1">
        <w:rPr>
          <w:rFonts w:ascii="Times New Roman" w:hAnsi="Times New Roman" w:cs="Times New Roman"/>
        </w:rPr>
        <w:t>Для участия команды в соревнованиях  обязательно наличие игрового зала (за исключением иног</w:t>
      </w:r>
      <w:r w:rsidR="00620C9A" w:rsidRPr="009217F1">
        <w:rPr>
          <w:rFonts w:ascii="Times New Roman" w:hAnsi="Times New Roman" w:cs="Times New Roman"/>
        </w:rPr>
        <w:t>о</w:t>
      </w:r>
      <w:r w:rsidR="00620C9A" w:rsidRPr="009217F1">
        <w:rPr>
          <w:rFonts w:ascii="Times New Roman" w:hAnsi="Times New Roman" w:cs="Times New Roman"/>
        </w:rPr>
        <w:t>родних команд).</w:t>
      </w:r>
      <w:r w:rsidR="00620C9A" w:rsidRPr="00620C9A">
        <w:rPr>
          <w:rFonts w:ascii="Times New Roman" w:hAnsi="Times New Roman" w:cs="Times New Roman"/>
        </w:rPr>
        <w:t xml:space="preserve">  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A0CE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. Игры прово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дятся в закрытых помещениях.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A0CE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. Спортивный зал должен быть достаточно освещен, а в холодное время температура должна быть не ниже 18 градусов, решение о проведении игр в слабо освещенном зале или зале с низкой температурой принимает первый судья по согласованию с капитанами команд.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A0CE9">
        <w:rPr>
          <w:rFonts w:ascii="Times New Roman" w:eastAsia="Times New Roman" w:hAnsi="Times New Roman" w:cs="Times New Roman"/>
          <w:lang w:eastAsia="ru-RU"/>
        </w:rPr>
        <w:t>.4</w:t>
      </w:r>
      <w:r w:rsidRPr="00D02968">
        <w:rPr>
          <w:rFonts w:ascii="Times New Roman" w:eastAsia="Times New Roman" w:hAnsi="Times New Roman" w:cs="Times New Roman"/>
          <w:lang w:eastAsia="ru-RU"/>
        </w:rPr>
        <w:t>. Команда, предоставляющая спортивный зал для проведения игр, должна предоставить бахилы для всех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2968">
        <w:rPr>
          <w:rFonts w:ascii="Times New Roman" w:eastAsia="Times New Roman" w:hAnsi="Times New Roman" w:cs="Times New Roman"/>
          <w:lang w:eastAsia="ru-RU"/>
        </w:rPr>
        <w:t>присутствующих.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A0CE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 xml:space="preserve">. Игровая поверхность не должна представлять никакой опасности </w:t>
      </w:r>
      <w:proofErr w:type="spellStart"/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травмирования</w:t>
      </w:r>
      <w:proofErr w:type="spellEnd"/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 xml:space="preserve"> игроков. Запрещено играть на скользких поверхностях.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5A0CE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. Наличие антенн обязательно.</w:t>
      </w:r>
    </w:p>
    <w:p w:rsidR="00D02968" w:rsidRP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A0CE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. Игры проводятся мячами «</w:t>
      </w:r>
      <w:proofErr w:type="spellStart"/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Микаса</w:t>
      </w:r>
      <w:proofErr w:type="spellEnd"/>
      <w:r w:rsidRPr="00D02968">
        <w:rPr>
          <w:rFonts w:ascii="Times New Roman" w:eastAsia="Times New Roman" w:hAnsi="Times New Roman" w:cs="Times New Roman"/>
          <w:color w:val="000000"/>
          <w:lang w:eastAsia="ru-RU"/>
        </w:rPr>
        <w:t>», модель MVA 200.</w:t>
      </w:r>
    </w:p>
    <w:p w:rsidR="00C26336" w:rsidRDefault="00C26336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D02968" w:rsidRPr="00D029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Возрастные требования к игрокам.</w:t>
      </w:r>
    </w:p>
    <w:p w:rsid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02968" w:rsidRPr="00D02968">
        <w:rPr>
          <w:rFonts w:ascii="Times New Roman" w:eastAsia="Times New Roman" w:hAnsi="Times New Roman" w:cs="Times New Roman"/>
          <w:color w:val="000000"/>
          <w:lang w:eastAsia="ru-RU"/>
        </w:rPr>
        <w:t xml:space="preserve">.1. К участию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соревнованиях</w:t>
      </w:r>
      <w:r w:rsidR="00D02968" w:rsidRPr="00D02968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допускаются команды, имеющие в своем составе игроков не моложе 14 лет.</w:t>
      </w:r>
    </w:p>
    <w:p w:rsidR="00D02968" w:rsidRP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02968" w:rsidRPr="00D02968">
        <w:rPr>
          <w:rFonts w:ascii="Times New Roman" w:eastAsia="Times New Roman" w:hAnsi="Times New Roman" w:cs="Times New Roman"/>
          <w:color w:val="000000"/>
          <w:lang w:eastAsia="ru-RU"/>
        </w:rPr>
        <w:t>.2. Верхний предел по возрасту не устанавливается.</w:t>
      </w:r>
    </w:p>
    <w:p w:rsidR="00327DC8" w:rsidRDefault="00327DC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02968" w:rsidRP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D02968" w:rsidRPr="00D029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Состав команды.</w:t>
      </w:r>
    </w:p>
    <w:p w:rsid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D02968" w:rsidRPr="00D02968">
        <w:rPr>
          <w:rFonts w:ascii="Times New Roman" w:eastAsia="Times New Roman" w:hAnsi="Times New Roman" w:cs="Times New Roman"/>
          <w:color w:val="000000"/>
          <w:lang w:eastAsia="ru-RU"/>
        </w:rPr>
        <w:t>.1. Команда может иметь в составе до 18 игроков.</w:t>
      </w:r>
    </w:p>
    <w:p w:rsid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D02968" w:rsidRPr="00D02968">
        <w:rPr>
          <w:rFonts w:ascii="Times New Roman" w:eastAsia="Times New Roman" w:hAnsi="Times New Roman" w:cs="Times New Roman"/>
          <w:color w:val="000000"/>
          <w:lang w:eastAsia="ru-RU"/>
        </w:rPr>
        <w:t>.2. Один из игроков, исключая игрока Либеро, является капитаном команды, который должен быть отм</w:t>
      </w:r>
      <w:r w:rsidR="00D02968" w:rsidRPr="00D0296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D02968" w:rsidRPr="00D02968">
        <w:rPr>
          <w:rFonts w:ascii="Times New Roman" w:eastAsia="Times New Roman" w:hAnsi="Times New Roman" w:cs="Times New Roman"/>
          <w:color w:val="000000"/>
          <w:lang w:eastAsia="ru-RU"/>
        </w:rPr>
        <w:t>чен в протоколе.</w:t>
      </w:r>
    </w:p>
    <w:p w:rsidR="00D02968" w:rsidRP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D02968" w:rsidRPr="00D02968">
        <w:rPr>
          <w:rFonts w:ascii="Times New Roman" w:eastAsia="Times New Roman" w:hAnsi="Times New Roman" w:cs="Times New Roman"/>
          <w:color w:val="000000"/>
          <w:lang w:eastAsia="ru-RU"/>
        </w:rPr>
        <w:t>.3. Допускается заявлять на игру двух игроков Либеро, которые не могут находиться одновременно на площадке, но могут менять друг друга в одной игре после розыгрыша мяча.</w:t>
      </w:r>
    </w:p>
    <w:p w:rsidR="00834321" w:rsidRDefault="00834321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052EFD" w:rsidRPr="00052EFD">
        <w:rPr>
          <w:rFonts w:ascii="Times New Roman" w:eastAsia="Times New Roman" w:hAnsi="Times New Roman" w:cs="Times New Roman"/>
          <w:b/>
          <w:bCs/>
          <w:lang w:eastAsia="ru-RU"/>
        </w:rPr>
        <w:t>. Допуск игроков.</w:t>
      </w:r>
    </w:p>
    <w:p w:rsidR="00052EFD" w:rsidRPr="003C1875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1875">
        <w:rPr>
          <w:rFonts w:ascii="Times New Roman" w:eastAsia="Times New Roman" w:hAnsi="Times New Roman" w:cs="Times New Roman"/>
          <w:lang w:eastAsia="ru-RU"/>
        </w:rPr>
        <w:t>6</w:t>
      </w:r>
      <w:r w:rsidR="00052EFD" w:rsidRPr="003C1875">
        <w:rPr>
          <w:rFonts w:ascii="Times New Roman" w:eastAsia="Times New Roman" w:hAnsi="Times New Roman" w:cs="Times New Roman"/>
          <w:lang w:eastAsia="ru-RU"/>
        </w:rPr>
        <w:t xml:space="preserve">.1. В </w:t>
      </w:r>
      <w:r w:rsidR="00052EFD" w:rsidRPr="003C1875">
        <w:rPr>
          <w:rFonts w:ascii="Times New Roman" w:eastAsia="Times New Roman" w:hAnsi="Times New Roman" w:cs="Times New Roman"/>
          <w:bCs/>
          <w:lang w:eastAsia="ru-RU"/>
        </w:rPr>
        <w:t xml:space="preserve">соревнованиях по волейболу среди любительских (непрофессиональных) команд, входящих в АЛВ г. Кемерово </w:t>
      </w:r>
      <w:r w:rsidR="00052EFD" w:rsidRPr="003C1875">
        <w:rPr>
          <w:rFonts w:ascii="Times New Roman" w:eastAsia="Times New Roman" w:hAnsi="Times New Roman" w:cs="Times New Roman"/>
          <w:lang w:eastAsia="ru-RU"/>
        </w:rPr>
        <w:t>сезона 201</w:t>
      </w:r>
      <w:r w:rsidR="002048F6" w:rsidRPr="003C1875">
        <w:rPr>
          <w:rFonts w:ascii="Times New Roman" w:eastAsia="Times New Roman" w:hAnsi="Times New Roman" w:cs="Times New Roman"/>
          <w:lang w:eastAsia="ru-RU"/>
        </w:rPr>
        <w:t>5-</w:t>
      </w:r>
      <w:r w:rsidR="00052EFD" w:rsidRPr="003C1875">
        <w:rPr>
          <w:rFonts w:ascii="Times New Roman" w:eastAsia="Times New Roman" w:hAnsi="Times New Roman" w:cs="Times New Roman"/>
          <w:lang w:eastAsia="ru-RU"/>
        </w:rPr>
        <w:t>201</w:t>
      </w:r>
      <w:r w:rsidR="002048F6" w:rsidRPr="003C1875">
        <w:rPr>
          <w:rFonts w:ascii="Times New Roman" w:eastAsia="Times New Roman" w:hAnsi="Times New Roman" w:cs="Times New Roman"/>
          <w:lang w:eastAsia="ru-RU"/>
        </w:rPr>
        <w:t>6</w:t>
      </w:r>
      <w:r w:rsidR="0013441B" w:rsidRPr="003C18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48F6" w:rsidRPr="003C1875">
        <w:rPr>
          <w:rFonts w:ascii="Times New Roman" w:eastAsia="Times New Roman" w:hAnsi="Times New Roman" w:cs="Times New Roman"/>
          <w:lang w:eastAsia="ru-RU"/>
        </w:rPr>
        <w:t>г</w:t>
      </w:r>
      <w:r w:rsidR="0013441B" w:rsidRPr="003C1875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052EFD" w:rsidRPr="003C1875">
        <w:rPr>
          <w:rFonts w:ascii="Times New Roman" w:eastAsia="Times New Roman" w:hAnsi="Times New Roman" w:cs="Times New Roman"/>
          <w:lang w:eastAsia="ru-RU"/>
        </w:rPr>
        <w:t>не имеют право принимать участие:</w:t>
      </w:r>
    </w:p>
    <w:p w:rsidR="00052EFD" w:rsidRPr="00A342FE" w:rsidRDefault="00052EFD" w:rsidP="00052EF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1875">
        <w:rPr>
          <w:rFonts w:ascii="Times New Roman" w:eastAsia="Times New Roman" w:hAnsi="Times New Roman" w:cs="Times New Roman"/>
          <w:lang w:eastAsia="ru-RU"/>
        </w:rPr>
        <w:t>профессиональные спортсмены мужчины, участвующие в соревнованиях, проводимых под эгидой</w:t>
      </w:r>
      <w:r w:rsidRPr="00A342FE">
        <w:rPr>
          <w:rFonts w:ascii="Times New Roman" w:eastAsia="Times New Roman" w:hAnsi="Times New Roman" w:cs="Times New Roman"/>
          <w:lang w:eastAsia="ru-RU"/>
        </w:rPr>
        <w:t xml:space="preserve"> ВФВ, FIVB, CEV и волейбольных федераций других стран действующего сезона;</w:t>
      </w:r>
    </w:p>
    <w:p w:rsidR="00A342FE" w:rsidRPr="00052EFD" w:rsidRDefault="00052EFD" w:rsidP="00A342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1875">
        <w:rPr>
          <w:rFonts w:ascii="Times New Roman" w:eastAsia="Times New Roman" w:hAnsi="Times New Roman" w:cs="Times New Roman"/>
          <w:lang w:eastAsia="ru-RU"/>
        </w:rPr>
        <w:t xml:space="preserve">профессиональные спортсмены мужчины, возраст которых моложе </w:t>
      </w:r>
      <w:r w:rsidR="007407AD" w:rsidRPr="003C1875">
        <w:rPr>
          <w:rFonts w:ascii="Times New Roman" w:eastAsia="Times New Roman" w:hAnsi="Times New Roman" w:cs="Times New Roman"/>
          <w:lang w:eastAsia="ru-RU"/>
        </w:rPr>
        <w:t>45</w:t>
      </w:r>
      <w:r w:rsidRPr="003C1875">
        <w:rPr>
          <w:rFonts w:ascii="Times New Roman" w:eastAsia="Times New Roman" w:hAnsi="Times New Roman" w:cs="Times New Roman"/>
          <w:lang w:eastAsia="ru-RU"/>
        </w:rPr>
        <w:t xml:space="preserve"> лет.</w:t>
      </w:r>
      <w:r w:rsidR="00A342FE" w:rsidRPr="003C18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2FE" w:rsidRPr="003C1875">
        <w:rPr>
          <w:rFonts w:ascii="Times New Roman" w:eastAsia="Times New Roman" w:hAnsi="Times New Roman"/>
          <w:lang w:eastAsia="ru-RU"/>
        </w:rPr>
        <w:t>Данное ограничение</w:t>
      </w:r>
      <w:r w:rsidR="00A342FE">
        <w:rPr>
          <w:rFonts w:ascii="Times New Roman" w:eastAsia="Times New Roman" w:hAnsi="Times New Roman"/>
          <w:lang w:eastAsia="ru-RU"/>
        </w:rPr>
        <w:t xml:space="preserve"> распространяется как на действующих спортсменов, так и на спортсменов, завершивших свою профессиональную карьеру;</w:t>
      </w:r>
    </w:p>
    <w:p w:rsidR="00A342FE" w:rsidRPr="00806004" w:rsidRDefault="00052EFD" w:rsidP="00A342FE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85223">
        <w:rPr>
          <w:sz w:val="22"/>
          <w:szCs w:val="22"/>
        </w:rPr>
        <w:t>игроки, заявленные для участия в чемпионате города Кемерово по 1</w:t>
      </w:r>
      <w:r w:rsidR="0013441B" w:rsidRPr="00A85223">
        <w:rPr>
          <w:sz w:val="22"/>
          <w:szCs w:val="22"/>
        </w:rPr>
        <w:t xml:space="preserve"> Л</w:t>
      </w:r>
      <w:r w:rsidRPr="00A85223">
        <w:rPr>
          <w:sz w:val="22"/>
          <w:szCs w:val="22"/>
        </w:rPr>
        <w:t>иге сезона 201</w:t>
      </w:r>
      <w:r w:rsidR="00A85223" w:rsidRPr="00A85223">
        <w:rPr>
          <w:sz w:val="22"/>
          <w:szCs w:val="22"/>
        </w:rPr>
        <w:t>5</w:t>
      </w:r>
      <w:r w:rsidRPr="00A85223">
        <w:rPr>
          <w:sz w:val="22"/>
          <w:szCs w:val="22"/>
        </w:rPr>
        <w:t>-201</w:t>
      </w:r>
      <w:r w:rsidR="00A85223" w:rsidRPr="00A85223">
        <w:rPr>
          <w:sz w:val="22"/>
          <w:szCs w:val="22"/>
        </w:rPr>
        <w:t>6</w:t>
      </w:r>
      <w:r w:rsidRPr="00A85223">
        <w:rPr>
          <w:sz w:val="22"/>
          <w:szCs w:val="22"/>
        </w:rPr>
        <w:t xml:space="preserve"> гг., </w:t>
      </w:r>
      <w:r w:rsidRPr="00806004">
        <w:rPr>
          <w:sz w:val="22"/>
          <w:szCs w:val="22"/>
        </w:rPr>
        <w:t xml:space="preserve">или в чемпионате Кузбасса среди мужских команд 1 </w:t>
      </w:r>
      <w:r w:rsidR="0013441B" w:rsidRPr="00806004">
        <w:rPr>
          <w:sz w:val="22"/>
          <w:szCs w:val="22"/>
        </w:rPr>
        <w:t>Л</w:t>
      </w:r>
      <w:r w:rsidR="00A85223" w:rsidRPr="00806004">
        <w:rPr>
          <w:sz w:val="22"/>
          <w:szCs w:val="22"/>
        </w:rPr>
        <w:t>иги сезона 2015-2016</w:t>
      </w:r>
      <w:r w:rsidRPr="00806004">
        <w:rPr>
          <w:sz w:val="22"/>
          <w:szCs w:val="22"/>
        </w:rPr>
        <w:t xml:space="preserve"> гг. </w:t>
      </w:r>
    </w:p>
    <w:p w:rsidR="00A342FE" w:rsidRPr="00806004" w:rsidRDefault="00052EFD" w:rsidP="00A342FE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sz w:val="22"/>
          <w:szCs w:val="22"/>
        </w:rPr>
      </w:pPr>
      <w:r w:rsidRPr="00806004">
        <w:rPr>
          <w:sz w:val="22"/>
          <w:szCs w:val="22"/>
        </w:rPr>
        <w:lastRenderedPageBreak/>
        <w:t>игроки старше 17 лет и моложе 45 лет, принимавшие участие в чемпионате города</w:t>
      </w:r>
      <w:r w:rsidR="0013441B" w:rsidRPr="00806004">
        <w:rPr>
          <w:sz w:val="22"/>
          <w:szCs w:val="22"/>
        </w:rPr>
        <w:t xml:space="preserve"> </w:t>
      </w:r>
      <w:r w:rsidRPr="00806004">
        <w:rPr>
          <w:sz w:val="22"/>
          <w:szCs w:val="22"/>
        </w:rPr>
        <w:t xml:space="preserve"> Кем</w:t>
      </w:r>
      <w:r w:rsidRPr="00806004">
        <w:rPr>
          <w:sz w:val="22"/>
          <w:szCs w:val="22"/>
        </w:rPr>
        <w:t>е</w:t>
      </w:r>
      <w:r w:rsidRPr="00806004">
        <w:rPr>
          <w:sz w:val="22"/>
          <w:szCs w:val="22"/>
        </w:rPr>
        <w:t>рово по 1</w:t>
      </w:r>
      <w:r w:rsidR="0013441B" w:rsidRPr="00806004">
        <w:rPr>
          <w:sz w:val="22"/>
          <w:szCs w:val="22"/>
        </w:rPr>
        <w:t xml:space="preserve"> Л</w:t>
      </w:r>
      <w:r w:rsidRPr="00806004">
        <w:rPr>
          <w:sz w:val="22"/>
          <w:szCs w:val="22"/>
        </w:rPr>
        <w:t xml:space="preserve">иге, или в чемпионате Кузбасса среди мужских команд 1 </w:t>
      </w:r>
      <w:r w:rsidR="0013441B" w:rsidRPr="00806004">
        <w:rPr>
          <w:sz w:val="22"/>
          <w:szCs w:val="22"/>
        </w:rPr>
        <w:t>Л</w:t>
      </w:r>
      <w:r w:rsidRPr="00806004">
        <w:rPr>
          <w:sz w:val="22"/>
          <w:szCs w:val="22"/>
        </w:rPr>
        <w:t>иги, или чемпион</w:t>
      </w:r>
      <w:r w:rsidRPr="00806004">
        <w:rPr>
          <w:sz w:val="22"/>
          <w:szCs w:val="22"/>
        </w:rPr>
        <w:t>а</w:t>
      </w:r>
      <w:r w:rsidRPr="00806004">
        <w:rPr>
          <w:sz w:val="22"/>
          <w:szCs w:val="22"/>
        </w:rPr>
        <w:t>тах других городов России по 1</w:t>
      </w:r>
      <w:r w:rsidR="0013441B" w:rsidRPr="00806004">
        <w:rPr>
          <w:sz w:val="22"/>
          <w:szCs w:val="22"/>
        </w:rPr>
        <w:t xml:space="preserve"> Л</w:t>
      </w:r>
      <w:r w:rsidRPr="00806004">
        <w:rPr>
          <w:sz w:val="22"/>
          <w:szCs w:val="22"/>
        </w:rPr>
        <w:t>иг</w:t>
      </w:r>
      <w:r w:rsidR="0013441B" w:rsidRPr="00806004">
        <w:rPr>
          <w:sz w:val="22"/>
          <w:szCs w:val="22"/>
        </w:rPr>
        <w:t>е</w:t>
      </w:r>
      <w:r w:rsidRPr="00806004">
        <w:rPr>
          <w:sz w:val="22"/>
          <w:szCs w:val="22"/>
        </w:rPr>
        <w:t xml:space="preserve"> сезона 2013-2014 </w:t>
      </w:r>
      <w:proofErr w:type="spellStart"/>
      <w:r w:rsidRPr="00806004">
        <w:rPr>
          <w:sz w:val="22"/>
          <w:szCs w:val="22"/>
        </w:rPr>
        <w:t>г.г</w:t>
      </w:r>
      <w:proofErr w:type="spellEnd"/>
      <w:r w:rsidRPr="00806004">
        <w:rPr>
          <w:sz w:val="22"/>
          <w:szCs w:val="22"/>
        </w:rPr>
        <w:t>.</w:t>
      </w:r>
      <w:r w:rsidR="006F3966" w:rsidRPr="00806004">
        <w:rPr>
          <w:i/>
          <w:sz w:val="22"/>
          <w:szCs w:val="22"/>
        </w:rPr>
        <w:t xml:space="preserve"> </w:t>
      </w:r>
    </w:p>
    <w:p w:rsidR="00A342FE" w:rsidRPr="00806004" w:rsidRDefault="00A342FE" w:rsidP="00A342FE">
      <w:pPr>
        <w:pStyle w:val="a6"/>
        <w:shd w:val="clear" w:color="auto" w:fill="FFFFFF"/>
        <w:spacing w:after="0"/>
        <w:jc w:val="both"/>
        <w:rPr>
          <w:sz w:val="22"/>
          <w:szCs w:val="22"/>
        </w:rPr>
      </w:pPr>
    </w:p>
    <w:p w:rsidR="00052EFD" w:rsidRPr="000805F0" w:rsidRDefault="002C49DF" w:rsidP="00052EFD">
      <w:pPr>
        <w:pStyle w:val="a6"/>
        <w:shd w:val="clear" w:color="auto" w:fill="FFFFFF"/>
        <w:spacing w:after="0"/>
        <w:jc w:val="both"/>
        <w:rPr>
          <w:sz w:val="22"/>
          <w:szCs w:val="22"/>
        </w:rPr>
      </w:pPr>
      <w:r w:rsidRPr="000805F0">
        <w:rPr>
          <w:sz w:val="22"/>
          <w:szCs w:val="22"/>
        </w:rPr>
        <w:t>6</w:t>
      </w:r>
      <w:r w:rsidR="00052EFD" w:rsidRPr="000805F0">
        <w:rPr>
          <w:sz w:val="22"/>
          <w:szCs w:val="22"/>
        </w:rPr>
        <w:t>.2.  В соревнованиях могут принимать участие</w:t>
      </w:r>
      <w:r w:rsidR="0013441B" w:rsidRPr="000805F0">
        <w:rPr>
          <w:sz w:val="22"/>
          <w:szCs w:val="22"/>
        </w:rPr>
        <w:t xml:space="preserve"> игроки, заявленные по 2 Лиге города Кемерово, сезон 201</w:t>
      </w:r>
      <w:r w:rsidR="00F86253" w:rsidRPr="000805F0">
        <w:rPr>
          <w:sz w:val="22"/>
          <w:szCs w:val="22"/>
        </w:rPr>
        <w:t>5</w:t>
      </w:r>
      <w:r w:rsidR="0013441B" w:rsidRPr="000805F0">
        <w:rPr>
          <w:sz w:val="22"/>
          <w:szCs w:val="22"/>
        </w:rPr>
        <w:t>-201</w:t>
      </w:r>
      <w:r w:rsidR="00F86253" w:rsidRPr="000805F0">
        <w:rPr>
          <w:sz w:val="22"/>
          <w:szCs w:val="22"/>
        </w:rPr>
        <w:t>6 г</w:t>
      </w:r>
      <w:r w:rsidR="0013441B" w:rsidRPr="000805F0">
        <w:rPr>
          <w:sz w:val="22"/>
          <w:szCs w:val="22"/>
        </w:rPr>
        <w:t>г. (действующий сезон), а так же</w:t>
      </w:r>
      <w:r w:rsidR="00052EFD" w:rsidRPr="000805F0">
        <w:rPr>
          <w:sz w:val="22"/>
          <w:szCs w:val="22"/>
        </w:rPr>
        <w:t xml:space="preserve"> игроки, входящие в непрофессиональные любительские к</w:t>
      </w:r>
      <w:r w:rsidR="00052EFD" w:rsidRPr="000805F0">
        <w:rPr>
          <w:sz w:val="22"/>
          <w:szCs w:val="22"/>
        </w:rPr>
        <w:t>о</w:t>
      </w:r>
      <w:r w:rsidR="00052EFD" w:rsidRPr="000805F0">
        <w:rPr>
          <w:sz w:val="22"/>
          <w:szCs w:val="22"/>
        </w:rPr>
        <w:t>манды, не попадающие под действие п. 5.1. Регламента.</w:t>
      </w:r>
    </w:p>
    <w:p w:rsidR="007407AD" w:rsidRPr="000805F0" w:rsidRDefault="002C49DF" w:rsidP="00052EFD">
      <w:pPr>
        <w:pStyle w:val="a6"/>
        <w:shd w:val="clear" w:color="auto" w:fill="FFFFFF"/>
        <w:spacing w:after="0"/>
        <w:jc w:val="both"/>
        <w:rPr>
          <w:sz w:val="22"/>
          <w:szCs w:val="22"/>
        </w:rPr>
      </w:pPr>
      <w:r w:rsidRPr="000805F0">
        <w:rPr>
          <w:sz w:val="22"/>
          <w:szCs w:val="22"/>
        </w:rPr>
        <w:t>6</w:t>
      </w:r>
      <w:r w:rsidR="00E846A5" w:rsidRPr="000805F0">
        <w:rPr>
          <w:sz w:val="22"/>
          <w:szCs w:val="22"/>
        </w:rPr>
        <w:t>.3. Если в течение проведения соревнований, в составе какой-либо команды будет выявлен игрок, кот</w:t>
      </w:r>
      <w:r w:rsidR="00E846A5" w:rsidRPr="000805F0">
        <w:rPr>
          <w:sz w:val="22"/>
          <w:szCs w:val="22"/>
        </w:rPr>
        <w:t>о</w:t>
      </w:r>
      <w:r w:rsidR="00E846A5" w:rsidRPr="000805F0">
        <w:rPr>
          <w:sz w:val="22"/>
          <w:szCs w:val="22"/>
        </w:rPr>
        <w:t xml:space="preserve">рый </w:t>
      </w:r>
      <w:proofErr w:type="gramStart"/>
      <w:r w:rsidR="00E846A5" w:rsidRPr="000805F0">
        <w:rPr>
          <w:sz w:val="22"/>
          <w:szCs w:val="22"/>
        </w:rPr>
        <w:t>согласно</w:t>
      </w:r>
      <w:proofErr w:type="gramEnd"/>
      <w:r w:rsidR="00E846A5" w:rsidRPr="000805F0">
        <w:rPr>
          <w:sz w:val="22"/>
          <w:szCs w:val="22"/>
        </w:rPr>
        <w:t xml:space="preserve"> действующего Положения, не может принимать участие в играх действующего сезона, то все результаты игр, в которых он принимал участие, будут аннулированы, а игрок дисквалифицирован на всё оставшееся время игрового сезона. Команде, допустившей нарушение, засчитывается поражение со счетом 0:3 (0:25,0:25,0:25), а противнику выигрыш с соответствующим счетом.</w:t>
      </w:r>
    </w:p>
    <w:p w:rsidR="00052EFD" w:rsidRPr="00052EFD" w:rsidRDefault="002C49DF" w:rsidP="00052EFD">
      <w:pPr>
        <w:pStyle w:val="a6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52EFD" w:rsidRPr="00052EFD">
        <w:rPr>
          <w:sz w:val="22"/>
          <w:szCs w:val="22"/>
        </w:rPr>
        <w:t>.</w:t>
      </w:r>
      <w:r w:rsidR="00E846A5">
        <w:rPr>
          <w:sz w:val="22"/>
          <w:szCs w:val="22"/>
        </w:rPr>
        <w:t>4</w:t>
      </w:r>
      <w:r w:rsidR="00052EFD" w:rsidRPr="00052EFD">
        <w:rPr>
          <w:sz w:val="22"/>
          <w:szCs w:val="22"/>
        </w:rPr>
        <w:t>. До игры не допускается игрок</w:t>
      </w:r>
      <w:r w:rsidR="0013441B">
        <w:rPr>
          <w:sz w:val="22"/>
          <w:szCs w:val="22"/>
        </w:rPr>
        <w:t>и</w:t>
      </w:r>
      <w:r w:rsidR="00052EFD" w:rsidRPr="00052EFD">
        <w:rPr>
          <w:sz w:val="22"/>
          <w:szCs w:val="22"/>
        </w:rPr>
        <w:t>:</w:t>
      </w:r>
    </w:p>
    <w:p w:rsidR="00052EFD" w:rsidRPr="00052EFD" w:rsidRDefault="00052EFD" w:rsidP="00052EFD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2EFD">
        <w:rPr>
          <w:sz w:val="22"/>
          <w:szCs w:val="22"/>
        </w:rPr>
        <w:t>не предоставивши</w:t>
      </w:r>
      <w:r w:rsidR="0013441B">
        <w:rPr>
          <w:sz w:val="22"/>
          <w:szCs w:val="22"/>
        </w:rPr>
        <w:t>е</w:t>
      </w:r>
      <w:r w:rsidRPr="00052EFD">
        <w:rPr>
          <w:sz w:val="22"/>
          <w:szCs w:val="22"/>
        </w:rPr>
        <w:t xml:space="preserve"> Обязательство по форме Приложения № </w:t>
      </w:r>
      <w:r w:rsidR="0013441B">
        <w:rPr>
          <w:sz w:val="22"/>
          <w:szCs w:val="22"/>
          <w:u w:val="single"/>
        </w:rPr>
        <w:t xml:space="preserve">  2  </w:t>
      </w:r>
      <w:r w:rsidRPr="00052EFD">
        <w:rPr>
          <w:sz w:val="22"/>
          <w:szCs w:val="22"/>
        </w:rPr>
        <w:t xml:space="preserve"> к Регламенту;</w:t>
      </w:r>
    </w:p>
    <w:p w:rsidR="00052EFD" w:rsidRDefault="00052EFD" w:rsidP="00052EFD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2EFD">
        <w:rPr>
          <w:sz w:val="22"/>
          <w:szCs w:val="22"/>
        </w:rPr>
        <w:t>не достигши</w:t>
      </w:r>
      <w:r w:rsidR="0013441B">
        <w:rPr>
          <w:sz w:val="22"/>
          <w:szCs w:val="22"/>
        </w:rPr>
        <w:t>е</w:t>
      </w:r>
      <w:r w:rsidRPr="00052EFD">
        <w:rPr>
          <w:sz w:val="22"/>
          <w:szCs w:val="22"/>
        </w:rPr>
        <w:t xml:space="preserve"> 18 лет и не предоставивши</w:t>
      </w:r>
      <w:r w:rsidR="0013441B">
        <w:rPr>
          <w:sz w:val="22"/>
          <w:szCs w:val="22"/>
        </w:rPr>
        <w:t>е</w:t>
      </w:r>
      <w:r w:rsidRPr="00052EFD">
        <w:rPr>
          <w:sz w:val="22"/>
          <w:szCs w:val="22"/>
        </w:rPr>
        <w:t xml:space="preserve"> Согласие родителей  по форме Приложения № </w:t>
      </w:r>
      <w:r w:rsidR="0013441B">
        <w:rPr>
          <w:sz w:val="22"/>
          <w:szCs w:val="22"/>
          <w:u w:val="single"/>
        </w:rPr>
        <w:t xml:space="preserve">  3  </w:t>
      </w:r>
      <w:r w:rsidRPr="00052EFD">
        <w:rPr>
          <w:sz w:val="22"/>
          <w:szCs w:val="22"/>
        </w:rPr>
        <w:t xml:space="preserve"> к Р</w:t>
      </w:r>
      <w:r w:rsidRPr="00052EFD">
        <w:rPr>
          <w:sz w:val="22"/>
          <w:szCs w:val="22"/>
        </w:rPr>
        <w:t>е</w:t>
      </w:r>
      <w:r w:rsidRPr="00052EFD">
        <w:rPr>
          <w:sz w:val="22"/>
          <w:szCs w:val="22"/>
        </w:rPr>
        <w:t>гламенту;</w:t>
      </w:r>
    </w:p>
    <w:p w:rsidR="00A4648E" w:rsidRPr="00052EFD" w:rsidRDefault="00A4648E" w:rsidP="00052EFD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без игровой формы или</w:t>
      </w:r>
      <w:r w:rsidR="00A41229">
        <w:rPr>
          <w:sz w:val="22"/>
          <w:szCs w:val="22"/>
        </w:rPr>
        <w:t xml:space="preserve"> в форме, не соответствующей п.</w:t>
      </w:r>
      <w:r w:rsidR="00A41229" w:rsidRPr="00A41229">
        <w:rPr>
          <w:sz w:val="22"/>
          <w:szCs w:val="22"/>
        </w:rPr>
        <w:t>8</w:t>
      </w:r>
      <w:r>
        <w:rPr>
          <w:sz w:val="22"/>
          <w:szCs w:val="22"/>
        </w:rPr>
        <w:t xml:space="preserve"> Регламента.</w:t>
      </w:r>
    </w:p>
    <w:p w:rsidR="00F10D1D" w:rsidRDefault="00F10D1D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052EFD" w:rsidRPr="00052EFD">
        <w:rPr>
          <w:rFonts w:ascii="Times New Roman" w:eastAsia="Times New Roman" w:hAnsi="Times New Roman" w:cs="Times New Roman"/>
          <w:b/>
          <w:bCs/>
          <w:lang w:eastAsia="ru-RU"/>
        </w:rPr>
        <w:t>. Размещение команды.</w:t>
      </w:r>
    </w:p>
    <w:p w:rsidR="00052EFD" w:rsidRP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.1. Не участвующие в игре игроки должны сидеть на скамейке команды или находиться в месте разми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н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ки.</w:t>
      </w:r>
    </w:p>
    <w:p w:rsidR="00052EFD" w:rsidRP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.2. Тренер и другие члены команды сидят на скамейке, но могут временно покинуть ее, не покидая спо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р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тивный зал.</w:t>
      </w:r>
    </w:p>
    <w:p w:rsidR="00052EFD" w:rsidRDefault="002C49DF" w:rsidP="00052EFD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.3. Игроки могут покидать спортивный зал во время проведения игр только с разрешения второго судьи.</w:t>
      </w:r>
    </w:p>
    <w:p w:rsidR="00052EFD" w:rsidRDefault="002C49DF" w:rsidP="00052EFD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.4. Только членам команды разрешено сидеть на скамейке для запасных игроков во время матча и пр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и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нимать участие в разминке.</w:t>
      </w:r>
    </w:p>
    <w:p w:rsidR="00052EFD" w:rsidRDefault="002C49DF" w:rsidP="00052EFD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.5. Не разрешается разминка с мячами во время матча.</w:t>
      </w:r>
    </w:p>
    <w:p w:rsidR="00D02968" w:rsidRDefault="002C49DF" w:rsidP="00052E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052EFD" w:rsidRPr="00052EFD">
        <w:rPr>
          <w:rFonts w:ascii="Times New Roman" w:eastAsia="Times New Roman" w:hAnsi="Times New Roman" w:cs="Times New Roman"/>
          <w:lang w:eastAsia="ru-RU"/>
        </w:rPr>
        <w:t>.6. На разминку на сетке дается 10 мин., на подачу 3 мин., построение 2 мин.</w:t>
      </w:r>
    </w:p>
    <w:p w:rsidR="00AE7C78" w:rsidRDefault="00AE7C78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b/>
          <w:bCs/>
          <w:lang w:eastAsia="ru-RU"/>
        </w:rPr>
        <w:t>. Требования к игровой форме.</w:t>
      </w:r>
    </w:p>
    <w:p w:rsidR="003C01D3" w:rsidRDefault="003C01D3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1D3">
        <w:rPr>
          <w:rFonts w:ascii="Times New Roman" w:eastAsia="Times New Roman" w:hAnsi="Times New Roman" w:cs="Times New Roman"/>
          <w:lang w:eastAsia="ru-RU"/>
        </w:rPr>
        <w:t xml:space="preserve">Требования к игровой форме базируется на требованиях </w:t>
      </w:r>
      <w:r w:rsidR="00607A68">
        <w:rPr>
          <w:rFonts w:ascii="Times New Roman" w:eastAsia="Times New Roman" w:hAnsi="Times New Roman" w:cs="Times New Roman"/>
          <w:lang w:val="en-US" w:eastAsia="ru-RU"/>
        </w:rPr>
        <w:t>FIVB</w:t>
      </w:r>
      <w:r w:rsidRPr="003C01D3">
        <w:rPr>
          <w:rFonts w:ascii="Times New Roman" w:eastAsia="Times New Roman" w:hAnsi="Times New Roman" w:cs="Times New Roman"/>
          <w:lang w:eastAsia="ru-RU"/>
        </w:rPr>
        <w:t>, описанных в официальных правилах со следующими дополнениями:</w:t>
      </w:r>
    </w:p>
    <w:p w:rsidR="003C01D3" w:rsidRP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.1. Допускается незначительные отличия в дизайне формы игроков команды п</w:t>
      </w:r>
      <w:r>
        <w:rPr>
          <w:rFonts w:ascii="Times New Roman" w:eastAsia="Times New Roman" w:hAnsi="Times New Roman" w:cs="Times New Roman"/>
          <w:lang w:eastAsia="ru-RU"/>
        </w:rPr>
        <w:t>ри совпадении основных цветов.</w:t>
      </w:r>
      <w:r>
        <w:rPr>
          <w:rFonts w:ascii="Times New Roman" w:eastAsia="Times New Roman" w:hAnsi="Times New Roman" w:cs="Times New Roman"/>
          <w:lang w:eastAsia="ru-RU"/>
        </w:rPr>
        <w:br/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.2. Форма игрока Либеро должна отличаться от основной формы команды цветом или комбинацией цв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е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тов и содержать игровые номера на груди и спине, соответствующие номерам игрока в заявке на турнир. Повторение цветов, используемых основными игроками в форме Либеро даже в другом процентном соо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т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 xml:space="preserve">ношении, не разрешается. В случае замены </w:t>
      </w:r>
      <w:proofErr w:type="gramStart"/>
      <w:r w:rsidR="003C01D3" w:rsidRPr="003C01D3">
        <w:rPr>
          <w:rFonts w:ascii="Times New Roman" w:eastAsia="Times New Roman" w:hAnsi="Times New Roman" w:cs="Times New Roman"/>
          <w:lang w:eastAsia="ru-RU"/>
        </w:rPr>
        <w:t>Либеро в</w:t>
      </w:r>
      <w:proofErr w:type="gramEnd"/>
      <w:r w:rsidR="003C01D3" w:rsidRPr="003C01D3">
        <w:rPr>
          <w:rFonts w:ascii="Times New Roman" w:eastAsia="Times New Roman" w:hAnsi="Times New Roman" w:cs="Times New Roman"/>
          <w:lang w:eastAsia="ru-RU"/>
        </w:rPr>
        <w:t xml:space="preserve"> ходе игры, цвета футболки нового Либеро также должны соответствовать данным требованиям.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.3.  Игрокам одной команды допускается ношение во время игры шорт отличающихся друг от друга по фасону и цвету. Иметь игровой номер на шортах не обязательно.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.4. Разрешено игрокам во время игры ношение не только шорт, но и другой спортивной одежды, которая не будет стеснять движения.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</w:t>
      </w:r>
      <w:r w:rsidR="00D21302">
        <w:rPr>
          <w:rFonts w:ascii="Times New Roman" w:eastAsia="Times New Roman" w:hAnsi="Times New Roman" w:cs="Times New Roman"/>
          <w:lang w:eastAsia="ru-RU"/>
        </w:rPr>
        <w:t>5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 Игровые номера могут быть любыми двухзначными, но рекомендуется до 24.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</w:t>
      </w:r>
      <w:r w:rsidR="00D21302">
        <w:rPr>
          <w:rFonts w:ascii="Times New Roman" w:eastAsia="Times New Roman" w:hAnsi="Times New Roman" w:cs="Times New Roman"/>
          <w:lang w:eastAsia="ru-RU"/>
        </w:rPr>
        <w:t>6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 Игровой номер у Либеро должен соответствовать игровому номеру, под которым данный игрок зая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в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лен на игру.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21302">
        <w:rPr>
          <w:rFonts w:ascii="Times New Roman" w:eastAsia="Times New Roman" w:hAnsi="Times New Roman" w:cs="Times New Roman"/>
          <w:lang w:eastAsia="ru-RU"/>
        </w:rPr>
        <w:t>7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 xml:space="preserve">. Расположение номеров на груди и спине игроков, а также размеры номеров и ширина линий могут отличаться от стандартов </w:t>
      </w:r>
      <w:r w:rsidR="00607A68">
        <w:rPr>
          <w:rFonts w:ascii="Times New Roman" w:eastAsia="Times New Roman" w:hAnsi="Times New Roman" w:cs="Times New Roman"/>
          <w:lang w:val="en-US" w:eastAsia="ru-RU"/>
        </w:rPr>
        <w:t>FIVB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 xml:space="preserve">, при условии, что это не затрудняет идентификацию игрового номера. </w:t>
      </w:r>
      <w:proofErr w:type="gramStart"/>
      <w:r w:rsidR="003C01D3" w:rsidRPr="003C01D3">
        <w:rPr>
          <w:rFonts w:ascii="Times New Roman" w:eastAsia="Times New Roman" w:hAnsi="Times New Roman" w:cs="Times New Roman"/>
          <w:lang w:eastAsia="ru-RU"/>
        </w:rPr>
        <w:t xml:space="preserve">(Стандарты </w:t>
      </w:r>
      <w:r w:rsidR="00607A68">
        <w:rPr>
          <w:rFonts w:ascii="Times New Roman" w:eastAsia="Times New Roman" w:hAnsi="Times New Roman" w:cs="Times New Roman"/>
          <w:lang w:val="en-US" w:eastAsia="ru-RU"/>
        </w:rPr>
        <w:t>FIVB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: высота номера минимум 15 см. на груди и минимум 20 см. на спине.</w:t>
      </w:r>
      <w:proofErr w:type="gramEnd"/>
      <w:r w:rsidR="003C01D3" w:rsidRPr="003C01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C01D3" w:rsidRPr="003C01D3">
        <w:rPr>
          <w:rFonts w:ascii="Times New Roman" w:eastAsia="Times New Roman" w:hAnsi="Times New Roman" w:cs="Times New Roman"/>
          <w:lang w:eastAsia="ru-RU"/>
        </w:rPr>
        <w:t>Полоски, образ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у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ющие номера, должны быть минимум 2 см., капитанская полоска должна подчеркивать номер на груди и ее размер 8×2 см.).</w:t>
      </w:r>
      <w:proofErr w:type="gramEnd"/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</w:t>
      </w:r>
      <w:r w:rsidR="00D21302"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 Не допускается нанесение игрового номера с помощью маркера, фломастера, скотча, лейкопластыря и других «подручных» материалов за исключением случаев повреждения формы в процессе данной игры.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</w:t>
      </w:r>
      <w:r w:rsidR="00D21302">
        <w:rPr>
          <w:rFonts w:ascii="Times New Roman" w:eastAsia="Times New Roman" w:hAnsi="Times New Roman" w:cs="Times New Roman"/>
          <w:lang w:eastAsia="ru-RU"/>
        </w:rPr>
        <w:t>9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</w:t>
      </w:r>
      <w:r w:rsidR="003C01D3">
        <w:rPr>
          <w:rFonts w:ascii="Times New Roman" w:eastAsia="Times New Roman" w:hAnsi="Times New Roman" w:cs="Times New Roman"/>
          <w:lang w:eastAsia="ru-RU"/>
        </w:rPr>
        <w:t>Запрещено п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ринимать участие в игре в обуви, которая оставляет следы на спортивном покрытии</w:t>
      </w:r>
      <w:r w:rsidR="003C01D3">
        <w:rPr>
          <w:rFonts w:ascii="Times New Roman" w:eastAsia="Times New Roman" w:hAnsi="Times New Roman" w:cs="Times New Roman"/>
          <w:lang w:eastAsia="ru-RU"/>
        </w:rPr>
        <w:t xml:space="preserve"> игр</w:t>
      </w:r>
      <w:r w:rsidR="003C01D3">
        <w:rPr>
          <w:rFonts w:ascii="Times New Roman" w:eastAsia="Times New Roman" w:hAnsi="Times New Roman" w:cs="Times New Roman"/>
          <w:lang w:eastAsia="ru-RU"/>
        </w:rPr>
        <w:t>о</w:t>
      </w:r>
      <w:r w:rsidR="003C01D3">
        <w:rPr>
          <w:rFonts w:ascii="Times New Roman" w:eastAsia="Times New Roman" w:hAnsi="Times New Roman" w:cs="Times New Roman"/>
          <w:lang w:eastAsia="ru-RU"/>
        </w:rPr>
        <w:t>вых залов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 Судья в праве не допустить игрока, имеющего обувь с такой подошвой, до игры.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.1</w:t>
      </w:r>
      <w:r w:rsidR="00D21302">
        <w:rPr>
          <w:rFonts w:ascii="Times New Roman" w:eastAsia="Times New Roman" w:hAnsi="Times New Roman" w:cs="Times New Roman"/>
          <w:lang w:eastAsia="ru-RU"/>
        </w:rPr>
        <w:t>0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 Первый судья может разрешить играть босиком одному или более игрокам.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.1</w:t>
      </w:r>
      <w:r w:rsidR="00D21302">
        <w:rPr>
          <w:rFonts w:ascii="Times New Roman" w:eastAsia="Times New Roman" w:hAnsi="Times New Roman" w:cs="Times New Roman"/>
          <w:lang w:eastAsia="ru-RU"/>
        </w:rPr>
        <w:t>1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 Запрещено носить предметы, которые могут привести к травме, или дать искусственное преимущ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е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ство игроку.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.1</w:t>
      </w:r>
      <w:r w:rsidR="00D21302">
        <w:rPr>
          <w:rFonts w:ascii="Times New Roman" w:eastAsia="Times New Roman" w:hAnsi="Times New Roman" w:cs="Times New Roman"/>
          <w:lang w:eastAsia="ru-RU"/>
        </w:rPr>
        <w:t>2</w:t>
      </w:r>
      <w:r w:rsidR="003C01D3" w:rsidRPr="003C01D3">
        <w:rPr>
          <w:rFonts w:ascii="Times New Roman" w:eastAsia="Times New Roman" w:hAnsi="Times New Roman" w:cs="Times New Roman"/>
          <w:lang w:eastAsia="ru-RU"/>
        </w:rPr>
        <w:t>. Игроки могут носить очки или линзы на свой собственный риск.</w:t>
      </w:r>
    </w:p>
    <w:p w:rsidR="00AE7C78" w:rsidRDefault="00AE7C78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5C0164" w:rsidRPr="009D54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Руководители команды.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 w:rsidR="005C01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В команде может быть назначен Учредитель команды, за которым закрепляется право использования названия команды с сохранением рейтинга предыдущего сезона. В каждой из команд в обязательном п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 xml:space="preserve">рядке назначается один Координатор. Координатором может быть как капитан команды, так и другой член команды, включая тренера. Координатор команды будет заниматься </w:t>
      </w:r>
      <w:proofErr w:type="spellStart"/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оргвопросами</w:t>
      </w:r>
      <w:proofErr w:type="spellEnd"/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 xml:space="preserve"> (подача заявки, переход игрока или удаление игрока из команды и др.).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.2. За поведение и дисциплину членов их команды отвечают капитан и тренер команды.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.3. Если в команде не заявлен тренер, то все его функции берет на себя игровой капитан.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.4. Если в команде заявлен тренер, то перед игрой первому судье говорится о том, кто будет вести игру (давать расстановку, брать замены и тайм-ауты). Не разрешается одновременно вести игру капитану к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манды и тренеру команды.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.5. Обязанности капитана команды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97B" w:rsidRDefault="005C0164" w:rsidP="00A20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6A4">
        <w:rPr>
          <w:rFonts w:ascii="Times New Roman" w:eastAsia="Times New Roman" w:hAnsi="Times New Roman" w:cs="Times New Roman"/>
          <w:color w:val="000000"/>
          <w:lang w:eastAsia="ru-RU"/>
        </w:rPr>
        <w:t>ПЕРЕД МАТЧЕМ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7B597B" w:rsidRDefault="005C0164" w:rsidP="007B597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подписывает протокол и представляет свою команду на жеребьевке.</w:t>
      </w:r>
    </w:p>
    <w:p w:rsidR="007B597B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ВО ВРЕМЯ МАТЧА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21302" w:rsidRDefault="005C0164" w:rsidP="007B597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 xml:space="preserve">капитан команды является игровым капитаном, когда он на площадке. Когда капитан команды не играет на площадке, тренер команды или капитан команды обязан назначить другого игрока </w:t>
      </w:r>
      <w:proofErr w:type="gramStart"/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0164" w:rsidRPr="007B597B" w:rsidRDefault="005C0164" w:rsidP="00D21302">
      <w:pPr>
        <w:pStyle w:val="a4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площадке, но не игрока Либеро, принять на себя роль игрового капитана. Этот игровой капитан команды сохраняет свои обязанности до замены, возвращения капитана команды в игру, или до окончания партии.</w:t>
      </w:r>
    </w:p>
    <w:p w:rsidR="005C0164" w:rsidRDefault="007B597B" w:rsidP="005C0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огда мяч находиться вне игры, только игровому капитану разрешено обращаться к судьям:</w:t>
      </w:r>
    </w:p>
    <w:p w:rsidR="005C0164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- спрашивать разъяснения по применению или трактовке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и представлять просьбы или в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просы своих партнеров. Если игровой капитан не согласен с разъяснением первого судьи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 xml:space="preserve"> он м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жет опротестовать это решение и немедленно сообщить судье, что он резервирует право записать официальный проте</w:t>
      </w:r>
      <w:proofErr w:type="gramStart"/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ст в пр</w:t>
      </w:r>
      <w:proofErr w:type="gramEnd"/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отокол по окончании матча;</w:t>
      </w:r>
    </w:p>
    <w:p w:rsidR="005C0164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- запрашивать разрешение: сменить всю или часть экипировки, проверить расстановки команд, проверить пол, сетку и т.д.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C0164" w:rsidRPr="009D54D2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- в отсутствии тренера запрашивать тайм-ауты и замены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97B" w:rsidRDefault="005C0164" w:rsidP="00A20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6A4">
        <w:rPr>
          <w:rFonts w:ascii="Times New Roman" w:eastAsia="Times New Roman" w:hAnsi="Times New Roman" w:cs="Times New Roman"/>
          <w:color w:val="000000"/>
          <w:lang w:eastAsia="ru-RU"/>
        </w:rPr>
        <w:t>В КОНЦЕ МАТЧА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7B597B" w:rsidRDefault="005C0164" w:rsidP="005C0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благодарит судей и подписывает протокол, подтверждая результат;</w:t>
      </w:r>
    </w:p>
    <w:p w:rsidR="005C0164" w:rsidRPr="005C0164" w:rsidRDefault="005C0164" w:rsidP="005C0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может подтвердить официальный протест относительно применения или трактовки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суд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ей и записать его в протокол, если первый судья был в должное время уведомлен об этом.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  <w:lang w:eastAsia="ru-RU"/>
        </w:rPr>
        <w:t>.6. Обязанности тренера команды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97B" w:rsidRPr="007B597B" w:rsidRDefault="007B597B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ПЕРЕД МАТЧЕМ:</w:t>
      </w:r>
    </w:p>
    <w:p w:rsidR="007B597B" w:rsidRPr="007B597B" w:rsidRDefault="007B597B" w:rsidP="007B597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записывает или проверяет в протоколе фамилии и номера своих игроков и затем подписывает его.</w:t>
      </w:r>
    </w:p>
    <w:p w:rsidR="007B597B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НА ПРОТЯЖЕНИИ ВСЕГО МАТЧА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7B597B" w:rsidRDefault="005C0164" w:rsidP="007B597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руководит игрой своей команды, находясь за пределами игро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 xml:space="preserve">вой площадки, </w:t>
      </w: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определяет стартовые расстановки, </w:t>
      </w:r>
      <w:r w:rsidR="007B597B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просит </w:t>
      </w: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замены и берет тайм-ауты. По этим вопросам он контактирует со вторым с</w:t>
      </w: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дьей.</w:t>
      </w:r>
    </w:p>
    <w:p w:rsidR="005C0164" w:rsidRPr="007B597B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ВО ВРЕМЯ МАТЧА:</w:t>
      </w:r>
    </w:p>
    <w:p w:rsidR="005C0164" w:rsidRPr="007B597B" w:rsidRDefault="005C0164" w:rsidP="007B597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перед каждой партией дает секретарю или второму судье устно или письменно расстановку своей команды;</w:t>
      </w:r>
    </w:p>
    <w:p w:rsidR="005C0164" w:rsidRPr="007B597B" w:rsidRDefault="005C0164" w:rsidP="007B597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запрашивает замены и тайм-ауты;</w:t>
      </w:r>
    </w:p>
    <w:p w:rsidR="005C0164" w:rsidRPr="007B597B" w:rsidRDefault="005C0164" w:rsidP="007B597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может, как и другие члены команды, давать инструкции игрокам на площадке. Тренер может д</w:t>
      </w: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B597B">
        <w:rPr>
          <w:rFonts w:ascii="Times New Roman" w:eastAsia="Times New Roman" w:hAnsi="Times New Roman" w:cs="Times New Roman"/>
          <w:color w:val="000000"/>
          <w:lang w:eastAsia="ru-RU"/>
        </w:rPr>
        <w:t>вать эти инструкции, стоя или двигаясь в пределах свободной зоны не мешая и не задерживая матч (в залах без свободной зоны, ее определяет первый судья).</w:t>
      </w:r>
    </w:p>
    <w:p w:rsidR="0055217B" w:rsidRDefault="0055217B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C0164" w:rsidRPr="000661C9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61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5C0164" w:rsidRPr="000661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 Передача рейтингового места.</w:t>
      </w:r>
    </w:p>
    <w:p w:rsidR="003537C0" w:rsidRPr="000661C9" w:rsidRDefault="003537C0" w:rsidP="003537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61C9">
        <w:rPr>
          <w:rFonts w:ascii="Times New Roman" w:eastAsia="Times New Roman" w:hAnsi="Times New Roman"/>
          <w:lang w:eastAsia="ru-RU"/>
        </w:rPr>
        <w:t>10.1.  Передача рейтингового места учредителем одной команды в пользу учредителя другой команды не допускается.</w:t>
      </w:r>
    </w:p>
    <w:p w:rsidR="003537C0" w:rsidRPr="000661C9" w:rsidRDefault="003537C0" w:rsidP="003537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61C9">
        <w:rPr>
          <w:rFonts w:ascii="Times New Roman" w:eastAsia="Times New Roman" w:hAnsi="Times New Roman"/>
          <w:lang w:eastAsia="ru-RU"/>
        </w:rPr>
        <w:t xml:space="preserve">10.2.  </w:t>
      </w:r>
      <w:proofErr w:type="gramStart"/>
      <w:r w:rsidRPr="000661C9">
        <w:rPr>
          <w:rFonts w:ascii="Times New Roman" w:eastAsia="Times New Roman" w:hAnsi="Times New Roman"/>
          <w:lang w:eastAsia="ru-RU"/>
        </w:rPr>
        <w:t>Для наследования результатов рейтингового места сезона 2014-2015 гг., в сезоне 2015-2016 гг. к</w:t>
      </w:r>
      <w:r w:rsidRPr="000661C9">
        <w:rPr>
          <w:rFonts w:ascii="Times New Roman" w:eastAsia="Times New Roman" w:hAnsi="Times New Roman"/>
          <w:lang w:eastAsia="ru-RU"/>
        </w:rPr>
        <w:t>о</w:t>
      </w:r>
      <w:r w:rsidRPr="000661C9">
        <w:rPr>
          <w:rFonts w:ascii="Times New Roman" w:eastAsia="Times New Roman" w:hAnsi="Times New Roman"/>
          <w:lang w:eastAsia="ru-RU"/>
        </w:rPr>
        <w:t>манде необходимо при подаче заявки сохранить в своем составе не менее четырех игроков-мужчин,  зая</w:t>
      </w:r>
      <w:r w:rsidRPr="000661C9">
        <w:rPr>
          <w:rFonts w:ascii="Times New Roman" w:eastAsia="Times New Roman" w:hAnsi="Times New Roman"/>
          <w:lang w:eastAsia="ru-RU"/>
        </w:rPr>
        <w:t>в</w:t>
      </w:r>
      <w:r w:rsidRPr="000661C9">
        <w:rPr>
          <w:rFonts w:ascii="Times New Roman" w:eastAsia="Times New Roman" w:hAnsi="Times New Roman"/>
          <w:lang w:eastAsia="ru-RU"/>
        </w:rPr>
        <w:t>ленных на второй</w:t>
      </w:r>
      <w:r w:rsidR="005307E2" w:rsidRPr="000661C9">
        <w:rPr>
          <w:rFonts w:ascii="Times New Roman" w:eastAsia="Times New Roman" w:hAnsi="Times New Roman"/>
          <w:lang w:eastAsia="ru-RU"/>
        </w:rPr>
        <w:t xml:space="preserve"> круговой</w:t>
      </w:r>
      <w:r w:rsidRPr="000661C9">
        <w:rPr>
          <w:rFonts w:ascii="Times New Roman" w:eastAsia="Times New Roman" w:hAnsi="Times New Roman"/>
          <w:lang w:eastAsia="ru-RU"/>
        </w:rPr>
        <w:t xml:space="preserve"> этап проведения соревнований сезона 2014-2015 гг. Если  при подаче заявки, в команде остается менее четырех данных игроков, команда считается новой и не может унаследовать р</w:t>
      </w:r>
      <w:r w:rsidRPr="000661C9">
        <w:rPr>
          <w:rFonts w:ascii="Times New Roman" w:eastAsia="Times New Roman" w:hAnsi="Times New Roman"/>
          <w:lang w:eastAsia="ru-RU"/>
        </w:rPr>
        <w:t>е</w:t>
      </w:r>
      <w:r w:rsidRPr="000661C9">
        <w:rPr>
          <w:rFonts w:ascii="Times New Roman" w:eastAsia="Times New Roman" w:hAnsi="Times New Roman"/>
          <w:lang w:eastAsia="ru-RU"/>
        </w:rPr>
        <w:t>зультат выступления в сезоне 2014-2015 гг.</w:t>
      </w:r>
      <w:proofErr w:type="gramEnd"/>
    </w:p>
    <w:p w:rsidR="003537C0" w:rsidRPr="000E1095" w:rsidRDefault="003537C0" w:rsidP="003537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61C9">
        <w:rPr>
          <w:rFonts w:ascii="Times New Roman" w:eastAsia="Times New Roman" w:hAnsi="Times New Roman"/>
          <w:lang w:eastAsia="ru-RU"/>
        </w:rPr>
        <w:t xml:space="preserve">10.3.  При возникновении ситуации, когда команда разделяется на две, каждая из которых сохраняет не менее четырех игроков-мужчин,  заявленных на второй </w:t>
      </w:r>
      <w:r w:rsidR="005307E2" w:rsidRPr="000661C9">
        <w:rPr>
          <w:rFonts w:ascii="Times New Roman" w:eastAsia="Times New Roman" w:hAnsi="Times New Roman"/>
          <w:lang w:eastAsia="ru-RU"/>
        </w:rPr>
        <w:t xml:space="preserve">круговой </w:t>
      </w:r>
      <w:r w:rsidRPr="000661C9">
        <w:rPr>
          <w:rFonts w:ascii="Times New Roman" w:eastAsia="Times New Roman" w:hAnsi="Times New Roman"/>
          <w:lang w:eastAsia="ru-RU"/>
        </w:rPr>
        <w:t>этап проведения соревнований сезона 2014-2015 гг., рейтинговое место остается у команды, в которой сохраняется учредитель.</w:t>
      </w:r>
    </w:p>
    <w:p w:rsidR="00D012F6" w:rsidRDefault="00D012F6" w:rsidP="005C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C0164" w:rsidRPr="005C0164" w:rsidRDefault="002C49DF" w:rsidP="005C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5C0164" w:rsidRPr="005C0164">
        <w:rPr>
          <w:rFonts w:ascii="Times New Roman" w:eastAsia="Times New Roman" w:hAnsi="Times New Roman" w:cs="Times New Roman"/>
          <w:b/>
          <w:bCs/>
          <w:lang w:eastAsia="ru-RU"/>
        </w:rPr>
        <w:t>. Информирование команд. Обязанности координатора команды.</w:t>
      </w:r>
    </w:p>
    <w:p w:rsidR="005C0164" w:rsidRPr="005C0164" w:rsidRDefault="002C49DF" w:rsidP="005C0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5C0164" w:rsidRPr="005C0164">
        <w:rPr>
          <w:rFonts w:ascii="Times New Roman" w:eastAsia="Times New Roman" w:hAnsi="Times New Roman" w:cs="Times New Roman"/>
          <w:bCs/>
          <w:lang w:eastAsia="ru-RU"/>
        </w:rPr>
        <w:t xml:space="preserve">Информация по проведению соревнований 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размещается на сайте</w:t>
      </w:r>
      <w:r w:rsidR="005C016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C0164" w:rsidRPr="00DE662D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="005C0164" w:rsidRPr="00DE662D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="005C0164" w:rsidRPr="00DE662D">
        <w:rPr>
          <w:rFonts w:ascii="Times New Roman" w:eastAsia="Times New Roman" w:hAnsi="Times New Roman" w:cs="Times New Roman"/>
          <w:u w:val="single"/>
          <w:lang w:val="en-US" w:eastAsia="ru-RU"/>
        </w:rPr>
        <w:t>alv</w:t>
      </w:r>
      <w:proofErr w:type="spellEnd"/>
      <w:r w:rsidR="005C0164" w:rsidRPr="00DE662D">
        <w:rPr>
          <w:rFonts w:ascii="Times New Roman" w:eastAsia="Times New Roman" w:hAnsi="Times New Roman" w:cs="Times New Roman"/>
          <w:u w:val="single"/>
          <w:lang w:eastAsia="ru-RU"/>
        </w:rPr>
        <w:t>-</w:t>
      </w:r>
      <w:proofErr w:type="spellStart"/>
      <w:r w:rsidR="005C0164" w:rsidRPr="00DE662D">
        <w:rPr>
          <w:rFonts w:ascii="Times New Roman" w:eastAsia="Times New Roman" w:hAnsi="Times New Roman" w:cs="Times New Roman"/>
          <w:u w:val="single"/>
          <w:lang w:val="en-US" w:eastAsia="ru-RU"/>
        </w:rPr>
        <w:t>kemerovo</w:t>
      </w:r>
      <w:proofErr w:type="spellEnd"/>
      <w:r w:rsidR="005C0164" w:rsidRPr="00DE662D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="005C0164" w:rsidRPr="00DE662D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</w:p>
    <w:p w:rsidR="005C0164" w:rsidRP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.2. Информация об изменениях и неотложных событиях направляется Координатору (капитану) кома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н</w:t>
      </w:r>
      <w:r w:rsidR="008D682C">
        <w:rPr>
          <w:rFonts w:ascii="Times New Roman" w:eastAsia="Times New Roman" w:hAnsi="Times New Roman" w:cs="Times New Roman"/>
          <w:lang w:eastAsia="ru-RU"/>
        </w:rPr>
        <w:t>ды по электронной почте или СМС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.</w:t>
      </w:r>
    </w:p>
    <w:p w:rsidR="005C0164" w:rsidRP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11</w:t>
      </w:r>
      <w:r w:rsidR="005C0164" w:rsidRPr="005C0164">
        <w:rPr>
          <w:rFonts w:ascii="Times New Roman" w:eastAsia="Times New Roman" w:hAnsi="Times New Roman" w:cs="Times New Roman"/>
          <w:bCs/>
          <w:lang w:eastAsia="ru-RU"/>
        </w:rPr>
        <w:t>.3. Е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 xml:space="preserve">сли Координатор (капитан) недоступен по </w:t>
      </w:r>
      <w:proofErr w:type="gramStart"/>
      <w:r w:rsidR="005C0164" w:rsidRPr="005C0164">
        <w:rPr>
          <w:rFonts w:ascii="Times New Roman" w:eastAsia="Times New Roman" w:hAnsi="Times New Roman" w:cs="Times New Roman"/>
          <w:lang w:eastAsia="ru-RU"/>
        </w:rPr>
        <w:t>указанным</w:t>
      </w:r>
      <w:proofErr w:type="gramEnd"/>
      <w:r w:rsidR="005C0164" w:rsidRPr="005C0164">
        <w:rPr>
          <w:rFonts w:ascii="Times New Roman" w:eastAsia="Times New Roman" w:hAnsi="Times New Roman" w:cs="Times New Roman"/>
          <w:lang w:eastAsia="ru-RU"/>
        </w:rPr>
        <w:t xml:space="preserve"> в заявке телефону и адресу электронной п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о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 xml:space="preserve">чты в течение 24 часов, то ответственность за возможное неполучение важной информации несет </w:t>
      </w:r>
      <w:r w:rsidR="00DE662D">
        <w:rPr>
          <w:rFonts w:ascii="Times New Roman" w:eastAsia="Times New Roman" w:hAnsi="Times New Roman" w:cs="Times New Roman"/>
          <w:lang w:eastAsia="ru-RU"/>
        </w:rPr>
        <w:t>К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оо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р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динатор (капитан) команды. Организационный комитет снимает с себя ответственность за донесение и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н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формации до команды.</w:t>
      </w:r>
    </w:p>
    <w:p w:rsidR="005C0164" w:rsidRP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.4. Донесение информации до всех игроков команды является ответственностью Координатора кома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н</w:t>
      </w:r>
      <w:r w:rsidR="005C0164" w:rsidRPr="005C0164">
        <w:rPr>
          <w:rFonts w:ascii="Times New Roman" w:eastAsia="Times New Roman" w:hAnsi="Times New Roman" w:cs="Times New Roman"/>
          <w:lang w:eastAsia="ru-RU"/>
        </w:rPr>
        <w:t>ды.</w:t>
      </w:r>
    </w:p>
    <w:p w:rsidR="00D012F6" w:rsidRDefault="00D012F6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0164" w:rsidRP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5C0164" w:rsidRPr="005C0164">
        <w:rPr>
          <w:rFonts w:ascii="Times New Roman" w:eastAsia="Times New Roman" w:hAnsi="Times New Roman" w:cs="Times New Roman"/>
          <w:b/>
          <w:lang w:eastAsia="ru-RU"/>
        </w:rPr>
        <w:t>. Капитанский форум.</w:t>
      </w:r>
    </w:p>
    <w:p w:rsidR="005C0164" w:rsidRPr="005C0164" w:rsidRDefault="005C0164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0164">
        <w:rPr>
          <w:rFonts w:ascii="Times New Roman" w:eastAsia="Times New Roman" w:hAnsi="Times New Roman" w:cs="Times New Roman"/>
          <w:lang w:eastAsia="ru-RU"/>
        </w:rPr>
        <w:t xml:space="preserve">Перед началом соревнований все капитаны регистрируются на </w:t>
      </w:r>
      <w:r w:rsidR="00DE662D">
        <w:rPr>
          <w:rFonts w:ascii="Times New Roman" w:eastAsia="Times New Roman" w:hAnsi="Times New Roman" w:cs="Times New Roman"/>
          <w:lang w:eastAsia="ru-RU"/>
        </w:rPr>
        <w:t xml:space="preserve">сайте  </w:t>
      </w:r>
      <w:r w:rsidR="00DE662D" w:rsidRPr="00DE662D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="00DE662D" w:rsidRPr="00DE662D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DE662D">
        <w:rPr>
          <w:rFonts w:ascii="Times New Roman" w:eastAsia="Times New Roman" w:hAnsi="Times New Roman" w:cs="Times New Roman"/>
          <w:u w:val="single"/>
          <w:lang w:val="en-US" w:eastAsia="ru-RU"/>
        </w:rPr>
        <w:t>alv</w:t>
      </w:r>
      <w:proofErr w:type="spellEnd"/>
      <w:r w:rsidRPr="00DE662D">
        <w:rPr>
          <w:rFonts w:ascii="Times New Roman" w:eastAsia="Times New Roman" w:hAnsi="Times New Roman" w:cs="Times New Roman"/>
          <w:u w:val="single"/>
          <w:lang w:eastAsia="ru-RU"/>
        </w:rPr>
        <w:t>-</w:t>
      </w:r>
      <w:proofErr w:type="spellStart"/>
      <w:r w:rsidRPr="00DE662D">
        <w:rPr>
          <w:rFonts w:ascii="Times New Roman" w:eastAsia="Times New Roman" w:hAnsi="Times New Roman" w:cs="Times New Roman"/>
          <w:u w:val="single"/>
          <w:lang w:val="en-US" w:eastAsia="ru-RU"/>
        </w:rPr>
        <w:t>kemerovo</w:t>
      </w:r>
      <w:proofErr w:type="spellEnd"/>
      <w:r w:rsidRPr="00DE662D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DE662D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Pr="005C0164">
        <w:rPr>
          <w:rFonts w:ascii="Times New Roman" w:eastAsia="Times New Roman" w:hAnsi="Times New Roman" w:cs="Times New Roman"/>
          <w:lang w:eastAsia="ru-RU"/>
        </w:rPr>
        <w:t>, и им пред</w:t>
      </w:r>
      <w:r w:rsidRPr="005C0164">
        <w:rPr>
          <w:rFonts w:ascii="Times New Roman" w:eastAsia="Times New Roman" w:hAnsi="Times New Roman" w:cs="Times New Roman"/>
          <w:lang w:eastAsia="ru-RU"/>
        </w:rPr>
        <w:t>о</w:t>
      </w:r>
      <w:r w:rsidRPr="000661C9">
        <w:rPr>
          <w:rFonts w:ascii="Times New Roman" w:eastAsia="Times New Roman" w:hAnsi="Times New Roman" w:cs="Times New Roman"/>
          <w:lang w:eastAsia="ru-RU"/>
        </w:rPr>
        <w:t>ставляется доступ в</w:t>
      </w:r>
      <w:r w:rsidR="009727E4" w:rsidRPr="000661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61C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727E4" w:rsidRPr="000661C9">
        <w:rPr>
          <w:rFonts w:ascii="Times New Roman" w:eastAsia="Times New Roman" w:hAnsi="Times New Roman" w:cs="Times New Roman"/>
          <w:lang w:eastAsia="ru-RU"/>
        </w:rPr>
        <w:t>Раздел капитанов»</w:t>
      </w:r>
      <w:r w:rsidRPr="000661C9">
        <w:rPr>
          <w:rFonts w:ascii="Times New Roman" w:eastAsia="Times New Roman" w:hAnsi="Times New Roman" w:cs="Times New Roman"/>
          <w:lang w:eastAsia="ru-RU"/>
        </w:rPr>
        <w:t xml:space="preserve">. В данном разделе </w:t>
      </w:r>
      <w:r w:rsidR="00DE662D" w:rsidRPr="000661C9">
        <w:rPr>
          <w:rFonts w:ascii="Times New Roman" w:eastAsia="Times New Roman" w:hAnsi="Times New Roman" w:cs="Times New Roman"/>
          <w:lang w:eastAsia="ru-RU"/>
        </w:rPr>
        <w:t>О</w:t>
      </w:r>
      <w:r w:rsidRPr="000661C9">
        <w:rPr>
          <w:rFonts w:ascii="Times New Roman" w:eastAsia="Times New Roman" w:hAnsi="Times New Roman" w:cs="Times New Roman"/>
          <w:lang w:eastAsia="ru-RU"/>
        </w:rPr>
        <w:t>рганизационный комитет размещает вопр</w:t>
      </w:r>
      <w:r w:rsidRPr="000661C9">
        <w:rPr>
          <w:rFonts w:ascii="Times New Roman" w:eastAsia="Times New Roman" w:hAnsi="Times New Roman" w:cs="Times New Roman"/>
          <w:lang w:eastAsia="ru-RU"/>
        </w:rPr>
        <w:t>о</w:t>
      </w:r>
      <w:r w:rsidRPr="005C0164">
        <w:rPr>
          <w:rFonts w:ascii="Times New Roman" w:eastAsia="Times New Roman" w:hAnsi="Times New Roman" w:cs="Times New Roman"/>
          <w:lang w:eastAsia="ru-RU"/>
        </w:rPr>
        <w:t xml:space="preserve">сы, выносимые на голосование капитанам. Капитаны путем </w:t>
      </w:r>
      <w:r w:rsidR="00DE662D">
        <w:rPr>
          <w:rFonts w:ascii="Times New Roman" w:eastAsia="Times New Roman" w:hAnsi="Times New Roman" w:cs="Times New Roman"/>
          <w:lang w:eastAsia="ru-RU"/>
        </w:rPr>
        <w:t xml:space="preserve">интерактивного </w:t>
      </w:r>
      <w:r w:rsidRPr="005C0164">
        <w:rPr>
          <w:rFonts w:ascii="Times New Roman" w:eastAsia="Times New Roman" w:hAnsi="Times New Roman" w:cs="Times New Roman"/>
          <w:lang w:eastAsia="ru-RU"/>
        </w:rPr>
        <w:t>голосования принимают р</w:t>
      </w:r>
      <w:r w:rsidRPr="005C0164">
        <w:rPr>
          <w:rFonts w:ascii="Times New Roman" w:eastAsia="Times New Roman" w:hAnsi="Times New Roman" w:cs="Times New Roman"/>
          <w:lang w:eastAsia="ru-RU"/>
        </w:rPr>
        <w:t>е</w:t>
      </w:r>
      <w:r w:rsidRPr="005C0164">
        <w:rPr>
          <w:rFonts w:ascii="Times New Roman" w:eastAsia="Times New Roman" w:hAnsi="Times New Roman" w:cs="Times New Roman"/>
          <w:lang w:eastAsia="ru-RU"/>
        </w:rPr>
        <w:t xml:space="preserve">шения по вопросам деятельности АЛВ.  </w:t>
      </w:r>
    </w:p>
    <w:p w:rsidR="00D012F6" w:rsidRDefault="00D012F6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2BE9" w:rsidRDefault="003B2BE9" w:rsidP="001C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4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2C49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D54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Информирование </w:t>
      </w:r>
      <w:r w:rsidR="001C62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оргкомитета к</w:t>
      </w:r>
      <w:r w:rsidRPr="009D54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оординаторами (капитанами) команд.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br/>
        <w:t>1</w:t>
      </w:r>
      <w:r w:rsidR="002C49D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 xml:space="preserve">.1. Доведение информации координаторами (капитанами) команд до </w:t>
      </w:r>
      <w:r w:rsidR="001C6295">
        <w:rPr>
          <w:rFonts w:ascii="Times New Roman" w:eastAsia="Times New Roman" w:hAnsi="Times New Roman" w:cs="Times New Roman"/>
          <w:color w:val="000000"/>
          <w:lang w:eastAsia="ru-RU"/>
        </w:rPr>
        <w:t xml:space="preserve">оргкомитета 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осущест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ляться по электронной почте или путем СМС-сообщений.</w:t>
      </w:r>
    </w:p>
    <w:p w:rsidR="003B2BE9" w:rsidRDefault="003B2BE9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C49D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.2. В экстренных случаях допускается передача информации путем телефонных переговоров.</w:t>
      </w:r>
    </w:p>
    <w:p w:rsidR="003C01D3" w:rsidRPr="005C0164" w:rsidRDefault="003B2BE9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C49D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 xml:space="preserve">.3. Все изменения по месту, времени и дню проведения домашних игр </w:t>
      </w:r>
      <w:r w:rsidR="00477F4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оординаторы (капитаны) команд должны передавать</w:t>
      </w:r>
      <w:r w:rsidR="00FE385D">
        <w:rPr>
          <w:rFonts w:ascii="Times New Roman" w:eastAsia="Times New Roman" w:hAnsi="Times New Roman" w:cs="Times New Roman"/>
          <w:color w:val="000000"/>
          <w:lang w:eastAsia="ru-RU"/>
        </w:rPr>
        <w:t xml:space="preserve"> в оргкомитет (Слабченко Л.) </w:t>
      </w:r>
      <w:r w:rsidRPr="009D54D2">
        <w:rPr>
          <w:rFonts w:ascii="Times New Roman" w:eastAsia="Times New Roman" w:hAnsi="Times New Roman" w:cs="Times New Roman"/>
          <w:color w:val="000000"/>
          <w:lang w:eastAsia="ru-RU"/>
        </w:rPr>
        <w:t>не позднее дня, предшествующему дню размещения расписания игр на сайте.</w:t>
      </w:r>
    </w:p>
    <w:p w:rsidR="00840EB3" w:rsidRDefault="00840EB3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01D3" w:rsidRPr="005C0164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="0081200E">
        <w:rPr>
          <w:rFonts w:ascii="Times New Roman" w:eastAsia="Times New Roman" w:hAnsi="Times New Roman" w:cs="Times New Roman"/>
          <w:b/>
          <w:bCs/>
          <w:lang w:eastAsia="ru-RU"/>
        </w:rPr>
        <w:t>. Судейство</w:t>
      </w:r>
      <w:r w:rsidR="007A531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46BD7" w:rsidRPr="000661C9" w:rsidRDefault="008363B6" w:rsidP="00052EFD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0661C9">
        <w:rPr>
          <w:rFonts w:ascii="Times New Roman" w:eastAsia="Times New Roman" w:hAnsi="Times New Roman" w:cs="Times New Roman"/>
          <w:lang w:eastAsia="ru-RU"/>
        </w:rPr>
        <w:t xml:space="preserve">14.1. </w:t>
      </w:r>
      <w:r w:rsidR="00B46BD7" w:rsidRPr="000661C9">
        <w:rPr>
          <w:rFonts w:ascii="Times New Roman" w:eastAsia="Times New Roman" w:hAnsi="Times New Roman" w:cs="Times New Roman"/>
          <w:lang w:eastAsia="ru-RU"/>
        </w:rPr>
        <w:t xml:space="preserve">Сумма оплаты судейства составляет 300 руб. за каждую игру с каждой команды. </w:t>
      </w:r>
    </w:p>
    <w:p w:rsidR="005307E2" w:rsidRPr="000661C9" w:rsidRDefault="008363B6" w:rsidP="00052EFD">
      <w:pPr>
        <w:pStyle w:val="a3"/>
        <w:jc w:val="both"/>
        <w:rPr>
          <w:rFonts w:ascii="Times New Roman" w:hAnsi="Times New Roman" w:cs="Times New Roman"/>
        </w:rPr>
      </w:pPr>
      <w:r w:rsidRPr="000661C9">
        <w:rPr>
          <w:rFonts w:ascii="Times New Roman" w:hAnsi="Times New Roman" w:cs="Times New Roman"/>
        </w:rPr>
        <w:t xml:space="preserve">14.2. </w:t>
      </w:r>
      <w:r w:rsidR="005307E2" w:rsidRPr="000661C9">
        <w:rPr>
          <w:rFonts w:ascii="Times New Roman" w:hAnsi="Times New Roman" w:cs="Times New Roman"/>
        </w:rPr>
        <w:t>Оплата судейства осуществляется:</w:t>
      </w:r>
    </w:p>
    <w:p w:rsidR="005307E2" w:rsidRPr="000661C9" w:rsidRDefault="008F2768" w:rsidP="008A0DA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661C9">
        <w:rPr>
          <w:rFonts w:ascii="Times New Roman" w:hAnsi="Times New Roman" w:cs="Times New Roman"/>
        </w:rPr>
        <w:t>за первый и второй круговые этапы – одним</w:t>
      </w:r>
      <w:r w:rsidR="00BA1C63" w:rsidRPr="000661C9">
        <w:rPr>
          <w:rFonts w:ascii="Times New Roman" w:hAnsi="Times New Roman" w:cs="Times New Roman"/>
        </w:rPr>
        <w:t xml:space="preserve"> судейским</w:t>
      </w:r>
      <w:r w:rsidRPr="000661C9">
        <w:rPr>
          <w:rFonts w:ascii="Times New Roman" w:hAnsi="Times New Roman" w:cs="Times New Roman"/>
        </w:rPr>
        <w:t xml:space="preserve"> взносом перед началом этапа соревнов</w:t>
      </w:r>
      <w:r w:rsidRPr="000661C9">
        <w:rPr>
          <w:rFonts w:ascii="Times New Roman" w:hAnsi="Times New Roman" w:cs="Times New Roman"/>
        </w:rPr>
        <w:t>а</w:t>
      </w:r>
      <w:r w:rsidRPr="000661C9">
        <w:rPr>
          <w:rFonts w:ascii="Times New Roman" w:hAnsi="Times New Roman" w:cs="Times New Roman"/>
        </w:rPr>
        <w:t xml:space="preserve">ний, путем передачи денежных средств до начала игр этапа в оргкомитет (Усачевой М.). </w:t>
      </w:r>
      <w:r w:rsidR="00325E23" w:rsidRPr="000661C9">
        <w:rPr>
          <w:rFonts w:ascii="Times New Roman" w:hAnsi="Times New Roman" w:cs="Times New Roman"/>
        </w:rPr>
        <w:t xml:space="preserve">Размер судейского взноса на этап составляет: количество игр этапа х 300 руб. </w:t>
      </w:r>
      <w:r w:rsidR="0004574A" w:rsidRPr="000661C9">
        <w:rPr>
          <w:rFonts w:ascii="Times New Roman" w:hAnsi="Times New Roman" w:cs="Times New Roman"/>
        </w:rPr>
        <w:t>В случае не передачи с</w:t>
      </w:r>
      <w:r w:rsidR="0004574A" w:rsidRPr="000661C9">
        <w:rPr>
          <w:rFonts w:ascii="Times New Roman" w:hAnsi="Times New Roman" w:cs="Times New Roman"/>
        </w:rPr>
        <w:t>у</w:t>
      </w:r>
      <w:r w:rsidR="0004574A" w:rsidRPr="000661C9">
        <w:rPr>
          <w:rFonts w:ascii="Times New Roman" w:hAnsi="Times New Roman" w:cs="Times New Roman"/>
        </w:rPr>
        <w:t xml:space="preserve">дейского взноса до начала игр этапа в оргкомитет, </w:t>
      </w:r>
      <w:r w:rsidR="00611A11" w:rsidRPr="000661C9">
        <w:rPr>
          <w:rFonts w:ascii="Times New Roman" w:hAnsi="Times New Roman" w:cs="Times New Roman"/>
        </w:rPr>
        <w:t>команда к</w:t>
      </w:r>
      <w:r w:rsidR="0004574A" w:rsidRPr="000661C9">
        <w:rPr>
          <w:rFonts w:ascii="Times New Roman" w:hAnsi="Times New Roman" w:cs="Times New Roman"/>
        </w:rPr>
        <w:t xml:space="preserve"> игр</w:t>
      </w:r>
      <w:r w:rsidR="00611A11" w:rsidRPr="000661C9">
        <w:rPr>
          <w:rFonts w:ascii="Times New Roman" w:hAnsi="Times New Roman" w:cs="Times New Roman"/>
        </w:rPr>
        <w:t>е</w:t>
      </w:r>
      <w:r w:rsidR="0004574A" w:rsidRPr="000661C9">
        <w:rPr>
          <w:rFonts w:ascii="Times New Roman" w:hAnsi="Times New Roman" w:cs="Times New Roman"/>
        </w:rPr>
        <w:t xml:space="preserve"> не допускается.</w:t>
      </w:r>
      <w:r w:rsidR="00611A11" w:rsidRPr="000661C9">
        <w:rPr>
          <w:rFonts w:ascii="Times New Roman" w:hAnsi="Times New Roman" w:cs="Times New Roman"/>
        </w:rPr>
        <w:t xml:space="preserve"> </w:t>
      </w:r>
      <w:r w:rsidR="0004574A" w:rsidRPr="000661C9">
        <w:rPr>
          <w:rFonts w:ascii="Times New Roman" w:hAnsi="Times New Roman" w:cs="Times New Roman"/>
        </w:rPr>
        <w:t xml:space="preserve"> </w:t>
      </w:r>
    </w:p>
    <w:p w:rsidR="00F76A51" w:rsidRPr="000661C9" w:rsidRDefault="009A29AE" w:rsidP="009A29AE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0661C9">
        <w:rPr>
          <w:rFonts w:ascii="Times New Roman" w:hAnsi="Times New Roman" w:cs="Times New Roman"/>
        </w:rPr>
        <w:t>В случае отказа команды от участия в соревнованиях в течение игрового сезона судейский взнос возвращается в следующем размере: из суммы сданного судейского взноса команды искл</w:t>
      </w:r>
      <w:r w:rsidRPr="000661C9">
        <w:rPr>
          <w:rFonts w:ascii="Times New Roman" w:hAnsi="Times New Roman" w:cs="Times New Roman"/>
        </w:rPr>
        <w:t>ю</w:t>
      </w:r>
      <w:r w:rsidRPr="000661C9">
        <w:rPr>
          <w:rFonts w:ascii="Times New Roman" w:hAnsi="Times New Roman" w:cs="Times New Roman"/>
        </w:rPr>
        <w:t xml:space="preserve">чаются  расходы за судейство фактически сыгранных игр команды (в </w:t>
      </w:r>
      <w:proofErr w:type="spellStart"/>
      <w:r w:rsidRPr="000661C9">
        <w:rPr>
          <w:rFonts w:ascii="Times New Roman" w:hAnsi="Times New Roman" w:cs="Times New Roman"/>
        </w:rPr>
        <w:t>т.ч</w:t>
      </w:r>
      <w:proofErr w:type="spellEnd"/>
      <w:r w:rsidRPr="000661C9">
        <w:rPr>
          <w:rFonts w:ascii="Times New Roman" w:hAnsi="Times New Roman" w:cs="Times New Roman"/>
        </w:rPr>
        <w:t>. учитываются технич</w:t>
      </w:r>
      <w:r w:rsidRPr="000661C9">
        <w:rPr>
          <w:rFonts w:ascii="Times New Roman" w:hAnsi="Times New Roman" w:cs="Times New Roman"/>
        </w:rPr>
        <w:t>е</w:t>
      </w:r>
      <w:r w:rsidRPr="000661C9">
        <w:rPr>
          <w:rFonts w:ascii="Times New Roman" w:hAnsi="Times New Roman" w:cs="Times New Roman"/>
        </w:rPr>
        <w:t>ские поражения), оставшаяся сумма возвращается капитану команды.  Капитан команды должен проинформировать оргкомитет о снятии команды с соревнований не менее чем за три дня до даты игры команды согласно игровому расписанию. В случае не соблюдения срока уведомления ор</w:t>
      </w:r>
      <w:r w:rsidRPr="000661C9">
        <w:rPr>
          <w:rFonts w:ascii="Times New Roman" w:hAnsi="Times New Roman" w:cs="Times New Roman"/>
        </w:rPr>
        <w:t>г</w:t>
      </w:r>
      <w:r w:rsidRPr="000661C9">
        <w:rPr>
          <w:rFonts w:ascii="Times New Roman" w:hAnsi="Times New Roman" w:cs="Times New Roman"/>
        </w:rPr>
        <w:t xml:space="preserve">комитета взнос за данную игру исключается из суммы возвращаемого судейского взноса. </w:t>
      </w:r>
      <w:r w:rsidR="00F76A51" w:rsidRPr="000661C9">
        <w:rPr>
          <w:rFonts w:ascii="Times New Roman" w:hAnsi="Times New Roman" w:cs="Times New Roman"/>
        </w:rPr>
        <w:t>Порядок уведомления</w:t>
      </w:r>
      <w:r w:rsidR="00214611" w:rsidRPr="000661C9">
        <w:rPr>
          <w:rFonts w:ascii="Times New Roman" w:hAnsi="Times New Roman" w:cs="Times New Roman"/>
        </w:rPr>
        <w:t xml:space="preserve"> оргкомитета</w:t>
      </w:r>
      <w:r w:rsidR="00F76A51" w:rsidRPr="000661C9">
        <w:rPr>
          <w:rFonts w:ascii="Times New Roman" w:hAnsi="Times New Roman" w:cs="Times New Roman"/>
        </w:rPr>
        <w:t xml:space="preserve"> приведен в п.8.3. Положения</w:t>
      </w:r>
      <w:r w:rsidR="007D4207" w:rsidRPr="000661C9">
        <w:rPr>
          <w:rFonts w:ascii="Times New Roman" w:hAnsi="Times New Roman" w:cs="Times New Roman"/>
        </w:rPr>
        <w:t xml:space="preserve"> АЛВ</w:t>
      </w:r>
      <w:r w:rsidR="0072626F" w:rsidRPr="000661C9">
        <w:rPr>
          <w:rFonts w:ascii="Times New Roman" w:hAnsi="Times New Roman" w:cs="Times New Roman"/>
        </w:rPr>
        <w:t xml:space="preserve">. </w:t>
      </w:r>
      <w:r w:rsidR="00F76A51" w:rsidRPr="000661C9">
        <w:rPr>
          <w:rFonts w:ascii="Times New Roman" w:hAnsi="Times New Roman" w:cs="Times New Roman"/>
        </w:rPr>
        <w:t xml:space="preserve"> </w:t>
      </w:r>
    </w:p>
    <w:p w:rsidR="00BF2BD3" w:rsidRPr="00FB4BEA" w:rsidRDefault="00BF2BD3" w:rsidP="00BF2BD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5801" w:rsidRPr="00FB4BEA" w:rsidRDefault="008F2768" w:rsidP="0053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4BEA">
        <w:rPr>
          <w:rFonts w:ascii="Times New Roman" w:hAnsi="Times New Roman" w:cs="Times New Roman"/>
        </w:rPr>
        <w:t xml:space="preserve">за рейтинговые игры и игры этапа плей-офф (1/4 финала, 1/2 финала, матч за </w:t>
      </w:r>
      <w:r w:rsidRPr="00FB4BEA">
        <w:rPr>
          <w:rFonts w:ascii="Times New Roman" w:hAnsi="Times New Roman" w:cs="Times New Roman"/>
          <w:lang w:val="en-US"/>
        </w:rPr>
        <w:t>III</w:t>
      </w:r>
      <w:r w:rsidRPr="00FB4BEA">
        <w:rPr>
          <w:rFonts w:ascii="Times New Roman" w:hAnsi="Times New Roman" w:cs="Times New Roman"/>
        </w:rPr>
        <w:t xml:space="preserve"> место) </w:t>
      </w:r>
      <w:r w:rsidR="00FE66F6" w:rsidRPr="00FB4BEA">
        <w:rPr>
          <w:rFonts w:ascii="Times New Roman" w:hAnsi="Times New Roman" w:cs="Times New Roman"/>
        </w:rPr>
        <w:t>–</w:t>
      </w:r>
      <w:r w:rsidRPr="00FB4BEA">
        <w:rPr>
          <w:rFonts w:ascii="Times New Roman" w:hAnsi="Times New Roman" w:cs="Times New Roman"/>
        </w:rPr>
        <w:t xml:space="preserve"> </w:t>
      </w:r>
      <w:r w:rsidR="00FE66F6" w:rsidRPr="00FB4BEA">
        <w:rPr>
          <w:rFonts w:ascii="Times New Roman" w:hAnsi="Times New Roman" w:cs="Times New Roman"/>
        </w:rPr>
        <w:t>за ка</w:t>
      </w:r>
      <w:r w:rsidR="00FE66F6" w:rsidRPr="00FB4BEA">
        <w:rPr>
          <w:rFonts w:ascii="Times New Roman" w:hAnsi="Times New Roman" w:cs="Times New Roman"/>
        </w:rPr>
        <w:t>ж</w:t>
      </w:r>
      <w:r w:rsidR="00FE66F6" w:rsidRPr="00FB4BEA">
        <w:rPr>
          <w:rFonts w:ascii="Times New Roman" w:hAnsi="Times New Roman" w:cs="Times New Roman"/>
        </w:rPr>
        <w:t>дую игру путем передач</w:t>
      </w:r>
      <w:r w:rsidR="00F85801" w:rsidRPr="00FB4BEA">
        <w:rPr>
          <w:rFonts w:ascii="Times New Roman" w:hAnsi="Times New Roman" w:cs="Times New Roman"/>
        </w:rPr>
        <w:t>и денежных средств</w:t>
      </w:r>
      <w:r w:rsidR="00FE66F6" w:rsidRPr="00FB4BEA">
        <w:rPr>
          <w:rFonts w:ascii="Times New Roman" w:hAnsi="Times New Roman" w:cs="Times New Roman"/>
        </w:rPr>
        <w:t xml:space="preserve"> первому судье до начала игры. </w:t>
      </w:r>
      <w:r w:rsidR="00FE66F6" w:rsidRPr="00FB4BEA">
        <w:rPr>
          <w:rFonts w:ascii="Times New Roman" w:eastAsia="Times New Roman" w:hAnsi="Times New Roman" w:cs="Times New Roman"/>
          <w:lang w:eastAsia="ru-RU"/>
        </w:rPr>
        <w:t>Если команда отказ</w:t>
      </w:r>
      <w:r w:rsidR="00FE66F6" w:rsidRPr="00FB4BEA">
        <w:rPr>
          <w:rFonts w:ascii="Times New Roman" w:eastAsia="Times New Roman" w:hAnsi="Times New Roman" w:cs="Times New Roman"/>
          <w:lang w:eastAsia="ru-RU"/>
        </w:rPr>
        <w:t>ы</w:t>
      </w:r>
      <w:r w:rsidR="00FE66F6" w:rsidRPr="00FB4BEA">
        <w:rPr>
          <w:rFonts w:ascii="Times New Roman" w:eastAsia="Times New Roman" w:hAnsi="Times New Roman" w:cs="Times New Roman"/>
          <w:lang w:eastAsia="ru-RU"/>
        </w:rPr>
        <w:t>вается производить оплату судейской бригады до начала иг</w:t>
      </w:r>
      <w:r w:rsidR="00F85801" w:rsidRPr="00FB4BEA">
        <w:rPr>
          <w:rFonts w:ascii="Times New Roman" w:eastAsia="Times New Roman" w:hAnsi="Times New Roman" w:cs="Times New Roman"/>
          <w:lang w:eastAsia="ru-RU"/>
        </w:rPr>
        <w:t>ры, то первый</w:t>
      </w:r>
      <w:r w:rsidR="00FE66F6" w:rsidRPr="00FB4BEA">
        <w:rPr>
          <w:rFonts w:ascii="Times New Roman" w:eastAsia="Times New Roman" w:hAnsi="Times New Roman" w:cs="Times New Roman"/>
          <w:lang w:eastAsia="ru-RU"/>
        </w:rPr>
        <w:t xml:space="preserve"> судья вправе не нач</w:t>
      </w:r>
      <w:r w:rsidR="00FE66F6" w:rsidRPr="00FB4BEA">
        <w:rPr>
          <w:rFonts w:ascii="Times New Roman" w:eastAsia="Times New Roman" w:hAnsi="Times New Roman" w:cs="Times New Roman"/>
          <w:lang w:eastAsia="ru-RU"/>
        </w:rPr>
        <w:t>и</w:t>
      </w:r>
      <w:r w:rsidR="00FE66F6" w:rsidRPr="00FB4BEA">
        <w:rPr>
          <w:rFonts w:ascii="Times New Roman" w:eastAsia="Times New Roman" w:hAnsi="Times New Roman" w:cs="Times New Roman"/>
          <w:lang w:eastAsia="ru-RU"/>
        </w:rPr>
        <w:t>нать игру.</w:t>
      </w:r>
      <w:r w:rsidR="00F85801" w:rsidRPr="00FB4BE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3B8E" w:rsidRPr="00FB4BEA" w:rsidRDefault="00233B8E" w:rsidP="00233B8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8F2768" w:rsidRPr="00FB4BEA" w:rsidRDefault="00F85801" w:rsidP="0053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4BEA">
        <w:rPr>
          <w:rFonts w:ascii="Times New Roman" w:eastAsia="Times New Roman" w:hAnsi="Times New Roman" w:cs="Times New Roman"/>
          <w:lang w:eastAsia="ru-RU"/>
        </w:rPr>
        <w:t xml:space="preserve">за финал – командами судейство не оплачивается. Оплата судьям производится из </w:t>
      </w:r>
      <w:r w:rsidR="00233B8E" w:rsidRPr="00FB4BEA">
        <w:rPr>
          <w:rFonts w:ascii="Times New Roman" w:eastAsia="Times New Roman" w:hAnsi="Times New Roman" w:cs="Times New Roman"/>
          <w:lang w:eastAsia="ru-RU"/>
        </w:rPr>
        <w:t xml:space="preserve">общей суммы </w:t>
      </w:r>
      <w:r w:rsidRPr="00FB4BEA">
        <w:rPr>
          <w:rFonts w:ascii="Times New Roman" w:eastAsia="Times New Roman" w:hAnsi="Times New Roman" w:cs="Times New Roman"/>
          <w:lang w:eastAsia="ru-RU"/>
        </w:rPr>
        <w:t xml:space="preserve"> организационных взносов команд</w:t>
      </w:r>
      <w:r w:rsidR="00233B8E" w:rsidRPr="00FB4BEA">
        <w:rPr>
          <w:rFonts w:ascii="Times New Roman" w:eastAsia="Times New Roman" w:hAnsi="Times New Roman" w:cs="Times New Roman"/>
          <w:lang w:eastAsia="ru-RU"/>
        </w:rPr>
        <w:t xml:space="preserve"> (статья </w:t>
      </w:r>
      <w:r w:rsidR="009876B4" w:rsidRPr="00FB4BEA">
        <w:rPr>
          <w:rFonts w:ascii="Times New Roman" w:eastAsia="Times New Roman" w:hAnsi="Times New Roman" w:cs="Times New Roman"/>
          <w:lang w:eastAsia="ru-RU"/>
        </w:rPr>
        <w:t>с</w:t>
      </w:r>
      <w:r w:rsidR="00233B8E" w:rsidRPr="00FB4BEA">
        <w:rPr>
          <w:rFonts w:ascii="Times New Roman" w:eastAsia="Times New Roman" w:hAnsi="Times New Roman" w:cs="Times New Roman"/>
          <w:lang w:eastAsia="ru-RU"/>
        </w:rPr>
        <w:t>меты «</w:t>
      </w:r>
      <w:r w:rsidR="009876B4" w:rsidRPr="00FB4BEA">
        <w:rPr>
          <w:rFonts w:ascii="Times New Roman" w:eastAsia="Times New Roman" w:hAnsi="Times New Roman" w:cs="Times New Roman"/>
          <w:lang w:eastAsia="ru-RU"/>
        </w:rPr>
        <w:t>П</w:t>
      </w:r>
      <w:r w:rsidR="00233B8E" w:rsidRPr="00FB4BEA">
        <w:rPr>
          <w:rFonts w:ascii="Times New Roman" w:eastAsia="Times New Roman" w:hAnsi="Times New Roman" w:cs="Times New Roman"/>
          <w:lang w:eastAsia="ru-RU"/>
        </w:rPr>
        <w:t xml:space="preserve">роведение финалов»). </w:t>
      </w:r>
    </w:p>
    <w:p w:rsidR="0078000E" w:rsidRPr="00FB4BEA" w:rsidRDefault="0078000E" w:rsidP="00052EFD">
      <w:pPr>
        <w:pStyle w:val="a3"/>
        <w:jc w:val="both"/>
        <w:rPr>
          <w:rFonts w:ascii="Times New Roman" w:hAnsi="Times New Roman" w:cs="Times New Roman"/>
        </w:rPr>
      </w:pPr>
    </w:p>
    <w:p w:rsidR="00D02968" w:rsidRPr="00F129E2" w:rsidRDefault="008363B6" w:rsidP="00052EFD">
      <w:pPr>
        <w:pStyle w:val="a3"/>
        <w:jc w:val="both"/>
        <w:rPr>
          <w:rFonts w:ascii="Times New Roman" w:hAnsi="Times New Roman" w:cs="Times New Roman"/>
        </w:rPr>
      </w:pPr>
      <w:r w:rsidRPr="00F129E2">
        <w:rPr>
          <w:rFonts w:ascii="Times New Roman" w:hAnsi="Times New Roman" w:cs="Times New Roman"/>
        </w:rPr>
        <w:t xml:space="preserve">14.3. </w:t>
      </w:r>
      <w:r w:rsidR="0081200E" w:rsidRPr="00F129E2">
        <w:rPr>
          <w:rFonts w:ascii="Times New Roman" w:hAnsi="Times New Roman" w:cs="Times New Roman"/>
        </w:rPr>
        <w:t xml:space="preserve">На </w:t>
      </w:r>
      <w:r w:rsidR="00C6147F" w:rsidRPr="00F129E2">
        <w:rPr>
          <w:rFonts w:ascii="Times New Roman" w:hAnsi="Times New Roman" w:cs="Times New Roman"/>
        </w:rPr>
        <w:t xml:space="preserve">всех </w:t>
      </w:r>
      <w:r w:rsidR="0081200E" w:rsidRPr="00F129E2">
        <w:rPr>
          <w:rFonts w:ascii="Times New Roman" w:hAnsi="Times New Roman" w:cs="Times New Roman"/>
        </w:rPr>
        <w:t>этап</w:t>
      </w:r>
      <w:r w:rsidR="00C6147F" w:rsidRPr="00F129E2">
        <w:rPr>
          <w:rFonts w:ascii="Times New Roman" w:hAnsi="Times New Roman" w:cs="Times New Roman"/>
        </w:rPr>
        <w:t>ах</w:t>
      </w:r>
      <w:r w:rsidR="0081200E" w:rsidRPr="00F129E2">
        <w:rPr>
          <w:rFonts w:ascii="Times New Roman" w:hAnsi="Times New Roman" w:cs="Times New Roman"/>
        </w:rPr>
        <w:t xml:space="preserve"> судейство на играх будет осуществляться одним судьёй, при наличии достаточного количества судей, на играх будет два судьи.</w:t>
      </w:r>
    </w:p>
    <w:p w:rsidR="00D02968" w:rsidRDefault="008363B6" w:rsidP="00711D54">
      <w:pPr>
        <w:pStyle w:val="a3"/>
        <w:jc w:val="both"/>
        <w:rPr>
          <w:rFonts w:ascii="Times New Roman" w:hAnsi="Times New Roman" w:cs="Times New Roman"/>
        </w:rPr>
      </w:pPr>
      <w:r w:rsidRPr="00F129E2">
        <w:rPr>
          <w:rFonts w:ascii="Times New Roman" w:hAnsi="Times New Roman" w:cs="Times New Roman"/>
        </w:rPr>
        <w:t xml:space="preserve">14.4. </w:t>
      </w:r>
      <w:r w:rsidR="00A206A4" w:rsidRPr="00F129E2">
        <w:rPr>
          <w:rFonts w:ascii="Times New Roman" w:hAnsi="Times New Roman" w:cs="Times New Roman"/>
        </w:rPr>
        <w:t>Один член судейской бригады должен находиться в спортивном зале не позднее, чем за 20 мин. до</w:t>
      </w:r>
      <w:r w:rsidR="00A206A4" w:rsidRPr="00475127">
        <w:rPr>
          <w:rFonts w:ascii="Times New Roman" w:hAnsi="Times New Roman" w:cs="Times New Roman"/>
        </w:rPr>
        <w:t xml:space="preserve"> свистка на подачу</w:t>
      </w:r>
      <w:r w:rsidR="00A206A4">
        <w:rPr>
          <w:rFonts w:ascii="Times New Roman" w:hAnsi="Times New Roman" w:cs="Times New Roman"/>
        </w:rPr>
        <w:t>.</w:t>
      </w:r>
    </w:p>
    <w:p w:rsidR="00F129E2" w:rsidRPr="00F129E2" w:rsidRDefault="00F129E2" w:rsidP="00BC0461">
      <w:pPr>
        <w:spacing w:after="0"/>
        <w:jc w:val="both"/>
        <w:rPr>
          <w:rFonts w:ascii="Times New Roman" w:hAnsi="Times New Roman" w:cs="Times New Roman"/>
        </w:rPr>
      </w:pPr>
    </w:p>
    <w:p w:rsidR="00A4648E" w:rsidRDefault="002C49DF" w:rsidP="00BC04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A4648E">
        <w:rPr>
          <w:rFonts w:ascii="Times New Roman" w:hAnsi="Times New Roman" w:cs="Times New Roman"/>
          <w:b/>
        </w:rPr>
        <w:t>. Санкции.</w:t>
      </w:r>
    </w:p>
    <w:p w:rsidR="00607A68" w:rsidRDefault="002C49DF" w:rsidP="00711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4648E">
        <w:rPr>
          <w:rFonts w:ascii="Times New Roman" w:hAnsi="Times New Roman" w:cs="Times New Roman"/>
        </w:rPr>
        <w:t>.1</w:t>
      </w:r>
      <w:r w:rsidR="00607A68">
        <w:rPr>
          <w:rFonts w:ascii="Times New Roman" w:hAnsi="Times New Roman" w:cs="Times New Roman"/>
        </w:rPr>
        <w:t>.</w:t>
      </w:r>
      <w:r w:rsidR="00607A68" w:rsidRPr="00607A68">
        <w:rPr>
          <w:rFonts w:ascii="Times New Roman" w:hAnsi="Times New Roman" w:cs="Times New Roman"/>
        </w:rPr>
        <w:t xml:space="preserve"> </w:t>
      </w:r>
      <w:r w:rsidR="00607A68" w:rsidRPr="00475127">
        <w:rPr>
          <w:rFonts w:ascii="Times New Roman" w:hAnsi="Times New Roman" w:cs="Times New Roman"/>
        </w:rPr>
        <w:t>Орг</w:t>
      </w:r>
      <w:r w:rsidR="00607A68">
        <w:rPr>
          <w:rFonts w:ascii="Times New Roman" w:hAnsi="Times New Roman" w:cs="Times New Roman"/>
        </w:rPr>
        <w:t>к</w:t>
      </w:r>
      <w:r w:rsidR="00607A68" w:rsidRPr="00475127">
        <w:rPr>
          <w:rFonts w:ascii="Times New Roman" w:hAnsi="Times New Roman" w:cs="Times New Roman"/>
        </w:rPr>
        <w:t xml:space="preserve">омитет </w:t>
      </w:r>
      <w:r w:rsidR="00607A68">
        <w:rPr>
          <w:rFonts w:ascii="Times New Roman" w:hAnsi="Times New Roman" w:cs="Times New Roman"/>
        </w:rPr>
        <w:t>АЛВ</w:t>
      </w:r>
      <w:r w:rsidR="00607A68" w:rsidRPr="00475127">
        <w:rPr>
          <w:rFonts w:ascii="Times New Roman" w:hAnsi="Times New Roman" w:cs="Times New Roman"/>
        </w:rPr>
        <w:t xml:space="preserve"> имеет право </w:t>
      </w:r>
      <w:r w:rsidR="00A206A4">
        <w:rPr>
          <w:rFonts w:ascii="Times New Roman" w:hAnsi="Times New Roman" w:cs="Times New Roman"/>
        </w:rPr>
        <w:t>принимать</w:t>
      </w:r>
      <w:r w:rsidR="00607A68" w:rsidRPr="00475127">
        <w:rPr>
          <w:rFonts w:ascii="Times New Roman" w:hAnsi="Times New Roman" w:cs="Times New Roman"/>
        </w:rPr>
        <w:t xml:space="preserve"> решени</w:t>
      </w:r>
      <w:r w:rsidR="00607A68">
        <w:rPr>
          <w:rFonts w:ascii="Times New Roman" w:hAnsi="Times New Roman" w:cs="Times New Roman"/>
        </w:rPr>
        <w:t>я</w:t>
      </w:r>
      <w:r w:rsidR="00A765AF">
        <w:rPr>
          <w:rFonts w:ascii="Times New Roman" w:hAnsi="Times New Roman" w:cs="Times New Roman"/>
        </w:rPr>
        <w:t xml:space="preserve"> </w:t>
      </w:r>
      <w:r w:rsidR="00607A68" w:rsidRPr="00475127">
        <w:rPr>
          <w:rFonts w:ascii="Times New Roman" w:hAnsi="Times New Roman" w:cs="Times New Roman"/>
        </w:rPr>
        <w:t>по любым нарушениям</w:t>
      </w:r>
      <w:r w:rsidR="00A206A4">
        <w:rPr>
          <w:rFonts w:ascii="Times New Roman" w:hAnsi="Times New Roman" w:cs="Times New Roman"/>
        </w:rPr>
        <w:t xml:space="preserve"> участниками соревнов</w:t>
      </w:r>
      <w:r w:rsidR="00A206A4">
        <w:rPr>
          <w:rFonts w:ascii="Times New Roman" w:hAnsi="Times New Roman" w:cs="Times New Roman"/>
        </w:rPr>
        <w:t>а</w:t>
      </w:r>
      <w:r w:rsidR="00A206A4">
        <w:rPr>
          <w:rFonts w:ascii="Times New Roman" w:hAnsi="Times New Roman" w:cs="Times New Roman"/>
        </w:rPr>
        <w:t>ний</w:t>
      </w:r>
      <w:r w:rsidR="00607A68" w:rsidRPr="00475127">
        <w:rPr>
          <w:rFonts w:ascii="Times New Roman" w:hAnsi="Times New Roman" w:cs="Times New Roman"/>
        </w:rPr>
        <w:t>, наложения на команду или игрока определенных санкций</w:t>
      </w:r>
      <w:r w:rsidR="00A765AF" w:rsidRPr="00A765AF">
        <w:rPr>
          <w:rFonts w:ascii="Times New Roman" w:hAnsi="Times New Roman" w:cs="Times New Roman"/>
        </w:rPr>
        <w:t xml:space="preserve"> </w:t>
      </w:r>
      <w:r w:rsidR="00A765AF" w:rsidRPr="00475127">
        <w:rPr>
          <w:rFonts w:ascii="Times New Roman" w:hAnsi="Times New Roman" w:cs="Times New Roman"/>
        </w:rPr>
        <w:t>вплоть до отстранения команд от участия</w:t>
      </w:r>
      <w:r w:rsidR="00A206A4">
        <w:rPr>
          <w:rFonts w:ascii="Times New Roman" w:hAnsi="Times New Roman" w:cs="Times New Roman"/>
        </w:rPr>
        <w:t>;</w:t>
      </w:r>
    </w:p>
    <w:p w:rsidR="00A4648E" w:rsidRDefault="002C49DF" w:rsidP="00711D5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15</w:t>
      </w:r>
      <w:r w:rsidR="00A206A4">
        <w:rPr>
          <w:rFonts w:ascii="Times New Roman" w:hAnsi="Times New Roman" w:cs="Times New Roman"/>
        </w:rPr>
        <w:t>.2.</w:t>
      </w:r>
      <w:r w:rsidR="00A4648E">
        <w:rPr>
          <w:rFonts w:ascii="Times New Roman" w:hAnsi="Times New Roman" w:cs="Times New Roman"/>
        </w:rPr>
        <w:t xml:space="preserve"> Санкции за неправильное поведение игроков </w:t>
      </w:r>
      <w:r w:rsidR="00A206A4">
        <w:rPr>
          <w:rFonts w:ascii="Times New Roman" w:hAnsi="Times New Roman" w:cs="Times New Roman"/>
        </w:rPr>
        <w:t xml:space="preserve">во время игры </w:t>
      </w:r>
      <w:r w:rsidR="00A4648E">
        <w:rPr>
          <w:rFonts w:ascii="Times New Roman" w:hAnsi="Times New Roman" w:cs="Times New Roman"/>
        </w:rPr>
        <w:t>накладываются первым судьёй в соо</w:t>
      </w:r>
      <w:r w:rsidR="00A4648E">
        <w:rPr>
          <w:rFonts w:ascii="Times New Roman" w:hAnsi="Times New Roman" w:cs="Times New Roman"/>
        </w:rPr>
        <w:t>т</w:t>
      </w:r>
      <w:r w:rsidR="00A4648E">
        <w:rPr>
          <w:rFonts w:ascii="Times New Roman" w:hAnsi="Times New Roman" w:cs="Times New Roman"/>
        </w:rPr>
        <w:t>ветствии с Правилами</w:t>
      </w:r>
      <w:r w:rsidR="00607A68">
        <w:rPr>
          <w:rFonts w:ascii="Times New Roman" w:hAnsi="Times New Roman" w:cs="Times New Roman"/>
        </w:rPr>
        <w:t xml:space="preserve"> </w:t>
      </w:r>
      <w:r w:rsidR="00607A68">
        <w:rPr>
          <w:rFonts w:ascii="Times New Roman" w:eastAsia="Times New Roman" w:hAnsi="Times New Roman" w:cs="Times New Roman"/>
          <w:lang w:val="en-US" w:eastAsia="ru-RU"/>
        </w:rPr>
        <w:t>FIVB</w:t>
      </w:r>
      <w:r w:rsidR="00607A68" w:rsidRPr="00607A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7A68">
        <w:rPr>
          <w:rFonts w:ascii="Times New Roman" w:eastAsia="Times New Roman" w:hAnsi="Times New Roman" w:cs="Times New Roman"/>
          <w:lang w:eastAsia="ru-RU"/>
        </w:rPr>
        <w:t>2013 –</w:t>
      </w:r>
      <w:r w:rsidR="00A206A4">
        <w:rPr>
          <w:rFonts w:ascii="Times New Roman" w:eastAsia="Times New Roman" w:hAnsi="Times New Roman" w:cs="Times New Roman"/>
          <w:lang w:eastAsia="ru-RU"/>
        </w:rPr>
        <w:t xml:space="preserve"> 2016;</w:t>
      </w:r>
    </w:p>
    <w:p w:rsidR="00607A68" w:rsidRDefault="002C49DF" w:rsidP="00711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15</w:t>
      </w:r>
      <w:r w:rsidR="00607A68">
        <w:rPr>
          <w:rFonts w:ascii="Times New Roman" w:eastAsia="Times New Roman" w:hAnsi="Times New Roman" w:cs="Times New Roman"/>
          <w:lang w:eastAsia="ru-RU"/>
        </w:rPr>
        <w:t>.</w:t>
      </w:r>
      <w:r w:rsidR="00A206A4">
        <w:rPr>
          <w:rFonts w:ascii="Times New Roman" w:eastAsia="Times New Roman" w:hAnsi="Times New Roman" w:cs="Times New Roman"/>
          <w:lang w:eastAsia="ru-RU"/>
        </w:rPr>
        <w:t>3</w:t>
      </w:r>
      <w:r w:rsidR="00607A6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07A68" w:rsidRPr="00475127">
        <w:rPr>
          <w:rFonts w:ascii="Times New Roman" w:hAnsi="Times New Roman" w:cs="Times New Roman"/>
        </w:rPr>
        <w:t>Судья вправе отстранить игрока от игры в связи с его неадекватным поведением (алкогольное или нар</w:t>
      </w:r>
      <w:r w:rsidR="00A206A4">
        <w:rPr>
          <w:rFonts w:ascii="Times New Roman" w:hAnsi="Times New Roman" w:cs="Times New Roman"/>
        </w:rPr>
        <w:t>котическое состояние);</w:t>
      </w:r>
    </w:p>
    <w:p w:rsidR="00607A68" w:rsidRDefault="002C49DF" w:rsidP="00607A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206A4">
        <w:rPr>
          <w:rFonts w:ascii="Times New Roman" w:hAnsi="Times New Roman" w:cs="Times New Roman"/>
        </w:rPr>
        <w:t>.4</w:t>
      </w:r>
      <w:r w:rsidR="00607A68">
        <w:rPr>
          <w:rFonts w:ascii="Times New Roman" w:hAnsi="Times New Roman" w:cs="Times New Roman"/>
        </w:rPr>
        <w:t>. П</w:t>
      </w:r>
      <w:r w:rsidR="00607A68" w:rsidRPr="00475127">
        <w:rPr>
          <w:rFonts w:ascii="Times New Roman" w:hAnsi="Times New Roman" w:cs="Times New Roman"/>
        </w:rPr>
        <w:t>ри агрессивном поведении игрока, команда дисквалифицируется на две и более</w:t>
      </w:r>
      <w:r w:rsidR="00607A68">
        <w:rPr>
          <w:rFonts w:ascii="Times New Roman" w:hAnsi="Times New Roman" w:cs="Times New Roman"/>
        </w:rPr>
        <w:t xml:space="preserve"> игры.</w:t>
      </w:r>
      <w:r w:rsidR="00607A68" w:rsidRPr="00607A68">
        <w:rPr>
          <w:rFonts w:ascii="Times New Roman" w:hAnsi="Times New Roman" w:cs="Times New Roman"/>
        </w:rPr>
        <w:t xml:space="preserve"> </w:t>
      </w:r>
      <w:r w:rsidR="00607A68" w:rsidRPr="00475127">
        <w:rPr>
          <w:rFonts w:ascii="Times New Roman" w:hAnsi="Times New Roman" w:cs="Times New Roman"/>
        </w:rPr>
        <w:t xml:space="preserve">Решение о дисквалификации команды </w:t>
      </w:r>
      <w:r w:rsidR="00A206A4">
        <w:rPr>
          <w:rFonts w:ascii="Times New Roman" w:hAnsi="Times New Roman" w:cs="Times New Roman"/>
        </w:rPr>
        <w:t>принимает</w:t>
      </w:r>
      <w:r w:rsidR="00607A68" w:rsidRPr="00475127">
        <w:rPr>
          <w:rFonts w:ascii="Times New Roman" w:hAnsi="Times New Roman" w:cs="Times New Roman"/>
        </w:rPr>
        <w:t xml:space="preserve"> </w:t>
      </w:r>
      <w:r w:rsidR="00D21302">
        <w:rPr>
          <w:rFonts w:ascii="Times New Roman" w:hAnsi="Times New Roman" w:cs="Times New Roman"/>
        </w:rPr>
        <w:t>о</w:t>
      </w:r>
      <w:r w:rsidR="00607A68" w:rsidRPr="00475127">
        <w:rPr>
          <w:rFonts w:ascii="Times New Roman" w:hAnsi="Times New Roman" w:cs="Times New Roman"/>
        </w:rPr>
        <w:t xml:space="preserve">ргкомитет </w:t>
      </w:r>
      <w:r w:rsidR="00607A68">
        <w:rPr>
          <w:rFonts w:ascii="Times New Roman" w:hAnsi="Times New Roman" w:cs="Times New Roman"/>
        </w:rPr>
        <w:t>АЛВ</w:t>
      </w:r>
      <w:r w:rsidR="00607A68" w:rsidRPr="00475127">
        <w:rPr>
          <w:rFonts w:ascii="Times New Roman" w:hAnsi="Times New Roman" w:cs="Times New Roman"/>
        </w:rPr>
        <w:t xml:space="preserve"> в течение 5 (пяти) дней.</w:t>
      </w:r>
    </w:p>
    <w:p w:rsidR="007B597B" w:rsidRPr="00475127" w:rsidRDefault="002C49DF" w:rsidP="007B59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B597B">
        <w:rPr>
          <w:rFonts w:ascii="Times New Roman" w:hAnsi="Times New Roman" w:cs="Times New Roman"/>
        </w:rPr>
        <w:t>.5. П</w:t>
      </w:r>
      <w:r w:rsidR="007B597B" w:rsidRPr="00475127">
        <w:rPr>
          <w:rFonts w:ascii="Times New Roman" w:hAnsi="Times New Roman" w:cs="Times New Roman"/>
        </w:rPr>
        <w:t>ервый судья вправе попросить покинуть спортивный зал болельщиков, которые мешают вести игру</w:t>
      </w:r>
      <w:r w:rsidR="00A765AF">
        <w:rPr>
          <w:rFonts w:ascii="Times New Roman" w:hAnsi="Times New Roman" w:cs="Times New Roman"/>
        </w:rPr>
        <w:t xml:space="preserve"> или остановить и прекратить игру</w:t>
      </w:r>
      <w:r w:rsidR="007B597B" w:rsidRPr="00475127">
        <w:rPr>
          <w:rFonts w:ascii="Times New Roman" w:hAnsi="Times New Roman" w:cs="Times New Roman"/>
        </w:rPr>
        <w:t>.</w:t>
      </w:r>
      <w:r w:rsidR="007B597B">
        <w:rPr>
          <w:rFonts w:ascii="Times New Roman" w:hAnsi="Times New Roman" w:cs="Times New Roman"/>
        </w:rPr>
        <w:t xml:space="preserve"> </w:t>
      </w:r>
      <w:r w:rsidR="00A765AF">
        <w:rPr>
          <w:rFonts w:ascii="Times New Roman" w:hAnsi="Times New Roman" w:cs="Times New Roman"/>
        </w:rPr>
        <w:t>Команды несут ответственность з</w:t>
      </w:r>
      <w:r w:rsidR="007B597B">
        <w:rPr>
          <w:rFonts w:ascii="Times New Roman" w:hAnsi="Times New Roman" w:cs="Times New Roman"/>
        </w:rPr>
        <w:t>а своих болельщиков.</w:t>
      </w:r>
    </w:p>
    <w:p w:rsidR="007B597B" w:rsidRDefault="007B597B" w:rsidP="00607A68">
      <w:pPr>
        <w:pStyle w:val="a3"/>
        <w:jc w:val="both"/>
        <w:rPr>
          <w:rFonts w:ascii="Times New Roman" w:hAnsi="Times New Roman" w:cs="Times New Roman"/>
        </w:rPr>
      </w:pPr>
    </w:p>
    <w:p w:rsidR="00A765AF" w:rsidRDefault="00A765AF" w:rsidP="00F87E99">
      <w:pPr>
        <w:pStyle w:val="a3"/>
        <w:jc w:val="both"/>
        <w:rPr>
          <w:rFonts w:ascii="Times New Roman" w:hAnsi="Times New Roman" w:cs="Times New Roman"/>
          <w:b/>
        </w:rPr>
      </w:pPr>
    </w:p>
    <w:p w:rsidR="00D02968" w:rsidRPr="0081200E" w:rsidRDefault="00F87E99" w:rsidP="00F87E9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C49D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81200E">
        <w:rPr>
          <w:rFonts w:ascii="Times New Roman" w:hAnsi="Times New Roman" w:cs="Times New Roman"/>
          <w:b/>
        </w:rPr>
        <w:t>Приложения</w:t>
      </w:r>
      <w:r w:rsidR="007A531B">
        <w:rPr>
          <w:rFonts w:ascii="Times New Roman" w:hAnsi="Times New Roman" w:cs="Times New Roman"/>
          <w:b/>
        </w:rPr>
        <w:t>.</w:t>
      </w:r>
    </w:p>
    <w:p w:rsidR="0081200E" w:rsidRP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1200E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  </w:t>
      </w:r>
      <w:r w:rsidRPr="0081200E">
        <w:rPr>
          <w:rFonts w:ascii="Times New Roman" w:eastAsia="Times New Roman" w:hAnsi="Times New Roman" w:cs="Times New Roman"/>
          <w:b/>
          <w:lang w:eastAsia="ru-RU"/>
        </w:rPr>
        <w:t xml:space="preserve"> к Регламенту </w:t>
      </w:r>
    </w:p>
    <w:p w:rsidR="0081200E" w:rsidRP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u w:val="single"/>
          <w:lang w:eastAsia="ru-RU"/>
        </w:rPr>
        <w:t>Заявка команды</w:t>
      </w:r>
      <w:r w:rsidRPr="0081200E">
        <w:rPr>
          <w:rFonts w:ascii="Times New Roman" w:eastAsia="Times New Roman" w:hAnsi="Times New Roman" w:cs="Times New Roman"/>
          <w:lang w:eastAsia="ru-RU"/>
        </w:rPr>
        <w:t>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1. Название команды.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2. Ф.И.О. игрока.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 xml:space="preserve"> 3. Дата рождения.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4. Спортивное звание (разряд).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5. Фотография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6. Ф.И.О. учредителя команды.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7. Ф.И.О. тренера команды.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8. Ф.И.О. капитана команды.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9. Ф.И.О. координатора команды.</w:t>
      </w:r>
    </w:p>
    <w:p w:rsidR="0081200E" w:rsidRP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u w:val="single"/>
          <w:lang w:eastAsia="ru-RU"/>
        </w:rPr>
        <w:t>Информация о предоставлении спортивного зала</w:t>
      </w:r>
      <w:r w:rsidRPr="0081200E">
        <w:rPr>
          <w:rFonts w:ascii="Times New Roman" w:eastAsia="Times New Roman" w:hAnsi="Times New Roman" w:cs="Times New Roman"/>
          <w:lang w:eastAsia="ru-RU"/>
        </w:rPr>
        <w:t>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1.Адрес электронной почты координатора (капитана).</w:t>
      </w:r>
    </w:p>
    <w:p w:rsidR="00191A4F" w:rsidRPr="00191A4F" w:rsidRDefault="00191A4F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935">
        <w:rPr>
          <w:rFonts w:ascii="Times New Roman" w:eastAsia="Times New Roman" w:hAnsi="Times New Roman" w:cs="Times New Roman"/>
          <w:lang w:eastAsia="ru-RU"/>
        </w:rPr>
        <w:t xml:space="preserve">2. Логин капитана команды на форуме </w:t>
      </w:r>
      <w:hyperlink r:id="rId9" w:history="1">
        <w:r w:rsidRPr="00785935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785935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785935">
          <w:rPr>
            <w:rStyle w:val="ab"/>
            <w:rFonts w:ascii="Times New Roman" w:eastAsia="Times New Roman" w:hAnsi="Times New Roman" w:cs="Times New Roman"/>
            <w:lang w:val="en-US" w:eastAsia="ru-RU"/>
          </w:rPr>
          <w:t>alv</w:t>
        </w:r>
        <w:proofErr w:type="spellEnd"/>
        <w:r w:rsidRPr="00785935">
          <w:rPr>
            <w:rStyle w:val="ab"/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Pr="00785935">
          <w:rPr>
            <w:rStyle w:val="ab"/>
            <w:rFonts w:ascii="Times New Roman" w:eastAsia="Times New Roman" w:hAnsi="Times New Roman" w:cs="Times New Roman"/>
            <w:lang w:val="en-US" w:eastAsia="ru-RU"/>
          </w:rPr>
          <w:t>kemerovo</w:t>
        </w:r>
        <w:proofErr w:type="spellEnd"/>
        <w:r w:rsidRPr="00785935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785935">
          <w:rPr>
            <w:rStyle w:val="ab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785935">
        <w:rPr>
          <w:rFonts w:ascii="Times New Roman" w:eastAsia="Times New Roman" w:hAnsi="Times New Roman" w:cs="Times New Roman"/>
          <w:lang w:eastAsia="ru-RU"/>
        </w:rPr>
        <w:t xml:space="preserve"> для предоставления доступа в «Раздел кап</w:t>
      </w:r>
      <w:r w:rsidRPr="00785935">
        <w:rPr>
          <w:rFonts w:ascii="Times New Roman" w:eastAsia="Times New Roman" w:hAnsi="Times New Roman" w:cs="Times New Roman"/>
          <w:lang w:eastAsia="ru-RU"/>
        </w:rPr>
        <w:t>и</w:t>
      </w:r>
      <w:r w:rsidRPr="00785935">
        <w:rPr>
          <w:rFonts w:ascii="Times New Roman" w:eastAsia="Times New Roman" w:hAnsi="Times New Roman" w:cs="Times New Roman"/>
          <w:lang w:eastAsia="ru-RU"/>
        </w:rPr>
        <w:t>танов».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200E" w:rsidRDefault="00F62CDB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>.Контактный телефон координатора (капитана).</w:t>
      </w:r>
    </w:p>
    <w:p w:rsidR="0081200E" w:rsidRDefault="00F62CDB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>.Адрес спортивного зала, наименования учреждения в котором будут проходить домашние игры кома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>н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>ды.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>.Время начала игры (свисток на подачу)</w:t>
      </w:r>
      <w:r w:rsidR="00D21302">
        <w:rPr>
          <w:rFonts w:ascii="Times New Roman" w:eastAsia="Times New Roman" w:hAnsi="Times New Roman" w:cs="Times New Roman"/>
          <w:lang w:eastAsia="ru-RU"/>
        </w:rPr>
        <w:t xml:space="preserve"> в рабочие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1302">
        <w:rPr>
          <w:rFonts w:ascii="Times New Roman" w:eastAsia="Times New Roman" w:hAnsi="Times New Roman" w:cs="Times New Roman"/>
          <w:lang w:eastAsia="ru-RU"/>
        </w:rPr>
        <w:t xml:space="preserve">дни 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>не раньше 1</w:t>
      </w:r>
      <w:r w:rsidR="00D21302">
        <w:rPr>
          <w:rFonts w:ascii="Times New Roman" w:eastAsia="Times New Roman" w:hAnsi="Times New Roman" w:cs="Times New Roman"/>
          <w:lang w:eastAsia="ru-RU"/>
        </w:rPr>
        <w:t>9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>:</w:t>
      </w:r>
      <w:r w:rsidR="00D21302">
        <w:rPr>
          <w:rFonts w:ascii="Times New Roman" w:eastAsia="Times New Roman" w:hAnsi="Times New Roman" w:cs="Times New Roman"/>
          <w:lang w:eastAsia="ru-RU"/>
        </w:rPr>
        <w:t>0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>0 и не позднее 21:00.</w:t>
      </w:r>
    </w:p>
    <w:p w:rsidR="0081200E" w:rsidRDefault="00F62CDB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81200E" w:rsidRPr="0081200E">
        <w:rPr>
          <w:rFonts w:ascii="Times New Roman" w:eastAsia="Times New Roman" w:hAnsi="Times New Roman" w:cs="Times New Roman"/>
          <w:lang w:eastAsia="ru-RU"/>
        </w:rPr>
        <w:t xml:space="preserve">.Игровой день недели. </w:t>
      </w:r>
    </w:p>
    <w:p w:rsid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1302" w:rsidRDefault="00D21302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1302" w:rsidRPr="0081200E" w:rsidRDefault="00D21302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5FE" w:rsidRDefault="00A665F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200E" w:rsidRP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1200E">
        <w:rPr>
          <w:rFonts w:ascii="Times New Roman" w:eastAsia="Times New Roman" w:hAnsi="Times New Roman" w:cs="Times New Roman"/>
          <w:b/>
          <w:bCs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2  </w:t>
      </w:r>
      <w:r w:rsidRPr="0081200E">
        <w:rPr>
          <w:rFonts w:ascii="Times New Roman" w:eastAsia="Times New Roman" w:hAnsi="Times New Roman" w:cs="Times New Roman"/>
          <w:b/>
          <w:bCs/>
          <w:lang w:eastAsia="ru-RU"/>
        </w:rPr>
        <w:t xml:space="preserve"> к Регламенту.</w:t>
      </w:r>
    </w:p>
    <w:p w:rsidR="0081200E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ОБЯЗАТЕЛЬСТВО</w:t>
      </w:r>
    </w:p>
    <w:p w:rsidR="0081200E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200E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81200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1200E">
        <w:rPr>
          <w:rFonts w:ascii="Times New Roman" w:eastAsia="Times New Roman" w:hAnsi="Times New Roman" w:cs="Times New Roman"/>
          <w:lang w:eastAsia="ru-RU"/>
        </w:rPr>
        <w:t>Ф.И.О.)</w:t>
      </w:r>
      <w:r w:rsidRPr="0081200E">
        <w:rPr>
          <w:rFonts w:ascii="Times New Roman" w:eastAsia="Times New Roman" w:hAnsi="Times New Roman" w:cs="Times New Roman"/>
          <w:lang w:eastAsia="ru-RU"/>
        </w:rPr>
        <w:br/>
        <w:t>проживающий по адресу:___________________________________________________________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proofErr w:type="gramEnd"/>
    </w:p>
    <w:p w:rsidR="00A765AF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 xml:space="preserve">добровольно принимаю участие в соревнованиях по волейболу среди </w:t>
      </w:r>
      <w:r w:rsidR="007712CE" w:rsidRPr="0052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любительских (непрофесси</w:t>
      </w:r>
      <w:r w:rsidR="007712CE" w:rsidRPr="0052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712CE" w:rsidRPr="0052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нальных)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команд, входящих в Ассоциацию любителей волейбола г. Кемерово  сезон 201</w:t>
      </w:r>
      <w:r w:rsidR="00CA4B51">
        <w:rPr>
          <w:rFonts w:ascii="Times New Roman" w:eastAsia="Times New Roman" w:hAnsi="Times New Roman" w:cs="Times New Roman"/>
          <w:lang w:eastAsia="ru-RU"/>
        </w:rPr>
        <w:t>5-</w:t>
      </w:r>
      <w:r w:rsidRPr="0081200E">
        <w:rPr>
          <w:rFonts w:ascii="Times New Roman" w:eastAsia="Times New Roman" w:hAnsi="Times New Roman" w:cs="Times New Roman"/>
          <w:lang w:eastAsia="ru-RU"/>
        </w:rPr>
        <w:t>201</w:t>
      </w:r>
      <w:r w:rsidR="00CA4B51">
        <w:rPr>
          <w:rFonts w:ascii="Times New Roman" w:eastAsia="Times New Roman" w:hAnsi="Times New Roman" w:cs="Times New Roman"/>
          <w:lang w:eastAsia="ru-RU"/>
        </w:rPr>
        <w:t>6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4B51">
        <w:rPr>
          <w:rFonts w:ascii="Times New Roman" w:eastAsia="Times New Roman" w:hAnsi="Times New Roman" w:cs="Times New Roman"/>
          <w:lang w:eastAsia="ru-RU"/>
        </w:rPr>
        <w:t>г</w:t>
      </w:r>
      <w:r w:rsidRPr="0081200E">
        <w:rPr>
          <w:rFonts w:ascii="Times New Roman" w:eastAsia="Times New Roman" w:hAnsi="Times New Roman" w:cs="Times New Roman"/>
          <w:lang w:eastAsia="ru-RU"/>
        </w:rPr>
        <w:t>г.</w:t>
      </w:r>
      <w:r w:rsidR="00A765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200E">
        <w:rPr>
          <w:rFonts w:ascii="Times New Roman" w:eastAsia="Times New Roman" w:hAnsi="Times New Roman" w:cs="Times New Roman"/>
          <w:lang w:eastAsia="ru-RU"/>
        </w:rPr>
        <w:t>В сл</w:t>
      </w:r>
      <w:r w:rsidRPr="0081200E">
        <w:rPr>
          <w:rFonts w:ascii="Times New Roman" w:eastAsia="Times New Roman" w:hAnsi="Times New Roman" w:cs="Times New Roman"/>
          <w:lang w:eastAsia="ru-RU"/>
        </w:rPr>
        <w:t>у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чае травм и их последствий претензий к организаторам </w:t>
      </w:r>
      <w:r w:rsidR="00A765AF">
        <w:rPr>
          <w:rFonts w:ascii="Times New Roman" w:eastAsia="Times New Roman" w:hAnsi="Times New Roman" w:cs="Times New Roman"/>
          <w:lang w:eastAsia="ru-RU"/>
        </w:rPr>
        <w:t xml:space="preserve">соревнований 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и судейскому составу иметь не б</w:t>
      </w:r>
      <w:r w:rsidRPr="0081200E">
        <w:rPr>
          <w:rFonts w:ascii="Times New Roman" w:eastAsia="Times New Roman" w:hAnsi="Times New Roman" w:cs="Times New Roman"/>
          <w:lang w:eastAsia="ru-RU"/>
        </w:rPr>
        <w:t>у</w:t>
      </w:r>
      <w:r w:rsidRPr="0081200E">
        <w:rPr>
          <w:rFonts w:ascii="Times New Roman" w:eastAsia="Times New Roman" w:hAnsi="Times New Roman" w:cs="Times New Roman"/>
          <w:lang w:eastAsia="ru-RU"/>
        </w:rPr>
        <w:t>ду.</w:t>
      </w:r>
    </w:p>
    <w:p w:rsidR="0081200E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_______________________ ____________________________________</w:t>
      </w:r>
    </w:p>
    <w:p w:rsidR="0081200E" w:rsidRDefault="00AB39EA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1200E" w:rsidRPr="0081200E"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1200E" w:rsidRPr="0081200E">
        <w:rPr>
          <w:rFonts w:ascii="Times New Roman" w:eastAsia="Times New Roman" w:hAnsi="Times New Roman" w:cs="Times New Roman"/>
          <w:lang w:eastAsia="ru-RU"/>
        </w:rPr>
        <w:t xml:space="preserve"> (Ф.И.О.)</w:t>
      </w:r>
    </w:p>
    <w:p w:rsidR="0081200E" w:rsidRPr="0081200E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«______»_____________201</w:t>
      </w:r>
      <w:r w:rsidR="00CA4B51">
        <w:rPr>
          <w:rFonts w:ascii="Times New Roman" w:eastAsia="Times New Roman" w:hAnsi="Times New Roman" w:cs="Times New Roman"/>
          <w:lang w:eastAsia="ru-RU"/>
        </w:rPr>
        <w:t>5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1200E" w:rsidRP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65AF" w:rsidRDefault="00A765AF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21B9" w:rsidRDefault="00A721B9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21B9" w:rsidRDefault="00A721B9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A765AF" w:rsidRDefault="00A765AF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65AF" w:rsidRDefault="00A765AF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200E" w:rsidRPr="0081200E" w:rsidRDefault="0081200E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1200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</w:t>
      </w:r>
      <w:r w:rsidR="00AB39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B39E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3  </w:t>
      </w:r>
      <w:r w:rsidRPr="0081200E">
        <w:rPr>
          <w:rFonts w:ascii="Times New Roman" w:eastAsia="Times New Roman" w:hAnsi="Times New Roman" w:cs="Times New Roman"/>
          <w:b/>
          <w:bCs/>
          <w:lang w:eastAsia="ru-RU"/>
        </w:rPr>
        <w:t xml:space="preserve"> к Регламенту.</w:t>
      </w:r>
    </w:p>
    <w:p w:rsid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200E" w:rsidRDefault="0081200E" w:rsidP="00AB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 xml:space="preserve">«Согласие родителей на участие в соревнованиях по волейболу среди </w:t>
      </w:r>
      <w:r w:rsidR="00AB39EA" w:rsidRPr="0081200E">
        <w:rPr>
          <w:rFonts w:ascii="Times New Roman" w:eastAsia="Times New Roman" w:hAnsi="Times New Roman" w:cs="Times New Roman"/>
          <w:lang w:eastAsia="ru-RU"/>
        </w:rPr>
        <w:t xml:space="preserve">любительских </w:t>
      </w:r>
      <w:r w:rsidRPr="0081200E">
        <w:rPr>
          <w:rFonts w:ascii="Times New Roman" w:eastAsia="Times New Roman" w:hAnsi="Times New Roman" w:cs="Times New Roman"/>
          <w:lang w:eastAsia="ru-RU"/>
        </w:rPr>
        <w:t>(</w:t>
      </w:r>
      <w:r w:rsidR="00AB39EA" w:rsidRPr="0081200E">
        <w:rPr>
          <w:rFonts w:ascii="Times New Roman" w:eastAsia="Times New Roman" w:hAnsi="Times New Roman" w:cs="Times New Roman"/>
          <w:lang w:eastAsia="ru-RU"/>
        </w:rPr>
        <w:t>непрофессионал</w:t>
      </w:r>
      <w:r w:rsidR="00AB39EA" w:rsidRPr="0081200E">
        <w:rPr>
          <w:rFonts w:ascii="Times New Roman" w:eastAsia="Times New Roman" w:hAnsi="Times New Roman" w:cs="Times New Roman"/>
          <w:lang w:eastAsia="ru-RU"/>
        </w:rPr>
        <w:t>ь</w:t>
      </w:r>
      <w:r w:rsidR="00AB39EA" w:rsidRPr="0081200E">
        <w:rPr>
          <w:rFonts w:ascii="Times New Roman" w:eastAsia="Times New Roman" w:hAnsi="Times New Roman" w:cs="Times New Roman"/>
          <w:lang w:eastAsia="ru-RU"/>
        </w:rPr>
        <w:t>ных</w:t>
      </w:r>
      <w:r w:rsidR="00AB39EA">
        <w:rPr>
          <w:rFonts w:ascii="Times New Roman" w:eastAsia="Times New Roman" w:hAnsi="Times New Roman" w:cs="Times New Roman"/>
          <w:lang w:eastAsia="ru-RU"/>
        </w:rPr>
        <w:t>) команд</w:t>
      </w:r>
      <w:r w:rsidRPr="0081200E">
        <w:rPr>
          <w:rFonts w:ascii="Times New Roman" w:eastAsia="Times New Roman" w:hAnsi="Times New Roman" w:cs="Times New Roman"/>
          <w:lang w:eastAsia="ru-RU"/>
        </w:rPr>
        <w:t>, входящих в Ассоциацию любителей волейбола г. Кемерово сезон</w:t>
      </w:r>
      <w:r w:rsidR="00CA4B51">
        <w:rPr>
          <w:rFonts w:ascii="Times New Roman" w:eastAsia="Times New Roman" w:hAnsi="Times New Roman" w:cs="Times New Roman"/>
          <w:lang w:eastAsia="ru-RU"/>
        </w:rPr>
        <w:t>а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A4B51">
        <w:rPr>
          <w:rFonts w:ascii="Times New Roman" w:eastAsia="Times New Roman" w:hAnsi="Times New Roman" w:cs="Times New Roman"/>
          <w:lang w:eastAsia="ru-RU"/>
        </w:rPr>
        <w:t>5-</w:t>
      </w:r>
      <w:r w:rsidRPr="0081200E">
        <w:rPr>
          <w:rFonts w:ascii="Times New Roman" w:eastAsia="Times New Roman" w:hAnsi="Times New Roman" w:cs="Times New Roman"/>
          <w:lang w:eastAsia="ru-RU"/>
        </w:rPr>
        <w:t>201</w:t>
      </w:r>
      <w:r w:rsidR="00CA4B51">
        <w:rPr>
          <w:rFonts w:ascii="Times New Roman" w:eastAsia="Times New Roman" w:hAnsi="Times New Roman" w:cs="Times New Roman"/>
          <w:lang w:eastAsia="ru-RU"/>
        </w:rPr>
        <w:t>6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гг., игрока возрастом моложе 18 лет»</w:t>
      </w:r>
    </w:p>
    <w:p w:rsidR="0081200E" w:rsidRP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Мы, ____________________________________________________________</w:t>
      </w:r>
      <w:r w:rsidR="00AB39EA">
        <w:rPr>
          <w:rFonts w:ascii="Times New Roman" w:eastAsia="Times New Roman" w:hAnsi="Times New Roman" w:cs="Times New Roman"/>
          <w:lang w:eastAsia="ru-RU"/>
        </w:rPr>
        <w:t>___________________</w:t>
      </w:r>
      <w:r w:rsidRPr="0081200E">
        <w:rPr>
          <w:rFonts w:ascii="Times New Roman" w:eastAsia="Times New Roman" w:hAnsi="Times New Roman" w:cs="Times New Roman"/>
          <w:lang w:eastAsia="ru-RU"/>
        </w:rPr>
        <w:t>_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1200E">
        <w:rPr>
          <w:rFonts w:ascii="Times New Roman" w:eastAsia="Times New Roman" w:hAnsi="Times New Roman" w:cs="Times New Roman"/>
          <w:lang w:eastAsia="ru-RU"/>
        </w:rPr>
        <w:t>(фамилия, имя, отчество полностью)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</w:t>
      </w:r>
      <w:r w:rsidR="00AB39EA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(фамилия, имя, отчество полностью)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39EA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Разрешаем своему сыну (дочери)___________________________________________</w:t>
      </w:r>
      <w:r w:rsidR="00AB39EA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____</w:t>
      </w:r>
      <w:r w:rsidR="00AB39EA">
        <w:rPr>
          <w:rFonts w:ascii="Times New Roman" w:eastAsia="Times New Roman" w:hAnsi="Times New Roman" w:cs="Times New Roman"/>
          <w:lang w:eastAsia="ru-RU"/>
        </w:rPr>
        <w:t xml:space="preserve">_______ 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года рождения принимать участие в соревнованиях по волейболу среди </w:t>
      </w:r>
      <w:r w:rsidR="00AB39EA" w:rsidRPr="0081200E">
        <w:rPr>
          <w:rFonts w:ascii="Times New Roman" w:eastAsia="Times New Roman" w:hAnsi="Times New Roman" w:cs="Times New Roman"/>
          <w:lang w:eastAsia="ru-RU"/>
        </w:rPr>
        <w:t xml:space="preserve">любительских </w:t>
      </w:r>
      <w:r w:rsidRPr="0081200E">
        <w:rPr>
          <w:rFonts w:ascii="Times New Roman" w:eastAsia="Times New Roman" w:hAnsi="Times New Roman" w:cs="Times New Roman"/>
          <w:lang w:eastAsia="ru-RU"/>
        </w:rPr>
        <w:t>(</w:t>
      </w:r>
      <w:r w:rsidR="00AB39EA" w:rsidRPr="0081200E">
        <w:rPr>
          <w:rFonts w:ascii="Times New Roman" w:eastAsia="Times New Roman" w:hAnsi="Times New Roman" w:cs="Times New Roman"/>
          <w:lang w:eastAsia="ru-RU"/>
        </w:rPr>
        <w:t>непрофессиональных</w:t>
      </w:r>
      <w:r w:rsidRPr="0081200E">
        <w:rPr>
          <w:rFonts w:ascii="Times New Roman" w:eastAsia="Times New Roman" w:hAnsi="Times New Roman" w:cs="Times New Roman"/>
          <w:lang w:eastAsia="ru-RU"/>
        </w:rPr>
        <w:t>) команд, входящих в Ассоциацию любителей волейбола г.</w:t>
      </w:r>
      <w:r w:rsidR="00EF70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200E">
        <w:rPr>
          <w:rFonts w:ascii="Times New Roman" w:eastAsia="Times New Roman" w:hAnsi="Times New Roman" w:cs="Times New Roman"/>
          <w:lang w:eastAsia="ru-RU"/>
        </w:rPr>
        <w:t>Кемерово сезон</w:t>
      </w:r>
      <w:r w:rsidR="00CA4B51">
        <w:rPr>
          <w:rFonts w:ascii="Times New Roman" w:eastAsia="Times New Roman" w:hAnsi="Times New Roman" w:cs="Times New Roman"/>
          <w:lang w:eastAsia="ru-RU"/>
        </w:rPr>
        <w:t>а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A4B51">
        <w:rPr>
          <w:rFonts w:ascii="Times New Roman" w:eastAsia="Times New Roman" w:hAnsi="Times New Roman" w:cs="Times New Roman"/>
          <w:lang w:eastAsia="ru-RU"/>
        </w:rPr>
        <w:t>5-</w:t>
      </w:r>
      <w:r w:rsidRPr="0081200E">
        <w:rPr>
          <w:rFonts w:ascii="Times New Roman" w:eastAsia="Times New Roman" w:hAnsi="Times New Roman" w:cs="Times New Roman"/>
          <w:lang w:eastAsia="ru-RU"/>
        </w:rPr>
        <w:t>201</w:t>
      </w:r>
      <w:r w:rsidR="00CA4B51">
        <w:rPr>
          <w:rFonts w:ascii="Times New Roman" w:eastAsia="Times New Roman" w:hAnsi="Times New Roman" w:cs="Times New Roman"/>
          <w:lang w:eastAsia="ru-RU"/>
        </w:rPr>
        <w:t>6</w:t>
      </w:r>
      <w:r w:rsidRPr="0081200E">
        <w:rPr>
          <w:rFonts w:ascii="Times New Roman" w:eastAsia="Times New Roman" w:hAnsi="Times New Roman" w:cs="Times New Roman"/>
          <w:lang w:eastAsia="ru-RU"/>
        </w:rPr>
        <w:t xml:space="preserve"> гг.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Мы понимаем, что участие в соревнованиях при наличии у нашего ребенка острых (или) хронических з</w:t>
      </w:r>
      <w:r w:rsidRPr="0081200E">
        <w:rPr>
          <w:rFonts w:ascii="Times New Roman" w:eastAsia="Times New Roman" w:hAnsi="Times New Roman" w:cs="Times New Roman"/>
          <w:lang w:eastAsia="ru-RU"/>
        </w:rPr>
        <w:t>а</w:t>
      </w:r>
      <w:r w:rsidRPr="0081200E">
        <w:rPr>
          <w:rFonts w:ascii="Times New Roman" w:eastAsia="Times New Roman" w:hAnsi="Times New Roman" w:cs="Times New Roman"/>
          <w:lang w:eastAsia="ru-RU"/>
        </w:rPr>
        <w:t>болеваний может вызвать негативные последствия для его здоровья и жизни.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Мы заявляем, что контролируем самостоятельное и своевременное прохождение обследования нашего ребенка у медицинских специалистов и принимаем на себя ответственность за состояние его здоровья.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_______________________________ _____________________</w:t>
      </w:r>
    </w:p>
    <w:p w:rsidR="0081200E" w:rsidRDefault="00AB39EA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1200E" w:rsidRPr="0081200E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1200E" w:rsidRPr="0081200E">
        <w:rPr>
          <w:rFonts w:ascii="Times New Roman" w:eastAsia="Times New Roman" w:hAnsi="Times New Roman" w:cs="Times New Roman"/>
          <w:lang w:eastAsia="ru-RU"/>
        </w:rPr>
        <w:t>(дата)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00E">
        <w:rPr>
          <w:rFonts w:ascii="Times New Roman" w:eastAsia="Times New Roman" w:hAnsi="Times New Roman" w:cs="Times New Roman"/>
          <w:lang w:eastAsia="ru-RU"/>
        </w:rPr>
        <w:t>_______________________________ _____________________</w:t>
      </w:r>
    </w:p>
    <w:p w:rsidR="0081200E" w:rsidRPr="0081200E" w:rsidRDefault="00AB39EA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1200E" w:rsidRPr="0081200E">
        <w:rPr>
          <w:rFonts w:ascii="Times New Roman" w:eastAsia="Times New Roman" w:hAnsi="Times New Roman" w:cs="Times New Roman"/>
          <w:lang w:eastAsia="ru-RU"/>
        </w:rPr>
        <w:t>(подпись</w:t>
      </w:r>
      <w:r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1200E" w:rsidRPr="0081200E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sectPr w:rsidR="00D02968" w:rsidSect="00475127">
      <w:footerReference w:type="default" r:id="rId10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F7" w:rsidRDefault="00A266F7" w:rsidP="002B7D72">
      <w:pPr>
        <w:spacing w:after="0" w:line="240" w:lineRule="auto"/>
      </w:pPr>
      <w:r>
        <w:separator/>
      </w:r>
    </w:p>
  </w:endnote>
  <w:endnote w:type="continuationSeparator" w:id="0">
    <w:p w:rsidR="00A266F7" w:rsidRDefault="00A266F7" w:rsidP="002B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944"/>
      <w:docPartObj>
        <w:docPartGallery w:val="Page Numbers (Bottom of Page)"/>
        <w:docPartUnique/>
      </w:docPartObj>
    </w:sdtPr>
    <w:sdtEndPr/>
    <w:sdtContent>
      <w:p w:rsidR="002B7D72" w:rsidRDefault="00A266F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1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7D72" w:rsidRDefault="002B7D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F7" w:rsidRDefault="00A266F7" w:rsidP="002B7D72">
      <w:pPr>
        <w:spacing w:after="0" w:line="240" w:lineRule="auto"/>
      </w:pPr>
      <w:r>
        <w:separator/>
      </w:r>
    </w:p>
  </w:footnote>
  <w:footnote w:type="continuationSeparator" w:id="0">
    <w:p w:rsidR="00A266F7" w:rsidRDefault="00A266F7" w:rsidP="002B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7B"/>
    <w:multiLevelType w:val="hybridMultilevel"/>
    <w:tmpl w:val="2E34DD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75F2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78E3"/>
    <w:multiLevelType w:val="hybridMultilevel"/>
    <w:tmpl w:val="02829A3A"/>
    <w:lvl w:ilvl="0" w:tplc="850EC9DE">
      <w:numFmt w:val="bullet"/>
      <w:lvlText w:val="•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C22ADD"/>
    <w:multiLevelType w:val="hybridMultilevel"/>
    <w:tmpl w:val="3B16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469B"/>
    <w:multiLevelType w:val="hybridMultilevel"/>
    <w:tmpl w:val="C68A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D20"/>
    <w:multiLevelType w:val="hybridMultilevel"/>
    <w:tmpl w:val="0270F184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2AB76F6"/>
    <w:multiLevelType w:val="hybridMultilevel"/>
    <w:tmpl w:val="C4707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44B99"/>
    <w:multiLevelType w:val="hybridMultilevel"/>
    <w:tmpl w:val="F2AEA77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7516C31"/>
    <w:multiLevelType w:val="hybridMultilevel"/>
    <w:tmpl w:val="25A22D1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0">
    <w:nsid w:val="3B1D0392"/>
    <w:multiLevelType w:val="hybridMultilevel"/>
    <w:tmpl w:val="3D4AB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6198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614DC"/>
    <w:multiLevelType w:val="hybridMultilevel"/>
    <w:tmpl w:val="D966A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F3592"/>
    <w:multiLevelType w:val="hybridMultilevel"/>
    <w:tmpl w:val="ABF6A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A0B68"/>
    <w:multiLevelType w:val="hybridMultilevel"/>
    <w:tmpl w:val="A8542EE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16647E1"/>
    <w:multiLevelType w:val="multilevel"/>
    <w:tmpl w:val="6A36F940"/>
    <w:numStyleLink w:val="1"/>
  </w:abstractNum>
  <w:abstractNum w:abstractNumId="16">
    <w:nsid w:val="62D67595"/>
    <w:multiLevelType w:val="hybridMultilevel"/>
    <w:tmpl w:val="0980CB1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4AA1BDD"/>
    <w:multiLevelType w:val="hybridMultilevel"/>
    <w:tmpl w:val="577CA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D4620"/>
    <w:multiLevelType w:val="hybridMultilevel"/>
    <w:tmpl w:val="D59C5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21D98"/>
    <w:multiLevelType w:val="hybridMultilevel"/>
    <w:tmpl w:val="2788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F2D41"/>
    <w:multiLevelType w:val="hybridMultilevel"/>
    <w:tmpl w:val="C8B66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37E64"/>
    <w:multiLevelType w:val="hybridMultilevel"/>
    <w:tmpl w:val="12E2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F1A"/>
    <w:multiLevelType w:val="hybridMultilevel"/>
    <w:tmpl w:val="FD72C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50251"/>
    <w:multiLevelType w:val="hybridMultilevel"/>
    <w:tmpl w:val="E2103086"/>
    <w:lvl w:ilvl="0" w:tplc="F3E8D62C">
      <w:numFmt w:val="bullet"/>
      <w:lvlText w:val="•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C274107"/>
    <w:multiLevelType w:val="hybridMultilevel"/>
    <w:tmpl w:val="5AB0656C"/>
    <w:lvl w:ilvl="0" w:tplc="556208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24"/>
  </w:num>
  <w:num w:numId="8">
    <w:abstractNumId w:val="0"/>
  </w:num>
  <w:num w:numId="9">
    <w:abstractNumId w:val="13"/>
  </w:num>
  <w:num w:numId="10">
    <w:abstractNumId w:val="23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18"/>
  </w:num>
  <w:num w:numId="17">
    <w:abstractNumId w:val="5"/>
  </w:num>
  <w:num w:numId="18">
    <w:abstractNumId w:val="17"/>
  </w:num>
  <w:num w:numId="19">
    <w:abstractNumId w:val="20"/>
  </w:num>
  <w:num w:numId="20">
    <w:abstractNumId w:val="22"/>
  </w:num>
  <w:num w:numId="21">
    <w:abstractNumId w:val="11"/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74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88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23">
    <w:abstractNumId w:val="9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27"/>
    <w:rsid w:val="00032D0C"/>
    <w:rsid w:val="00044779"/>
    <w:rsid w:val="0004574A"/>
    <w:rsid w:val="00052EFD"/>
    <w:rsid w:val="00060B9D"/>
    <w:rsid w:val="000661C9"/>
    <w:rsid w:val="00067B26"/>
    <w:rsid w:val="000743A5"/>
    <w:rsid w:val="000757DA"/>
    <w:rsid w:val="000805F0"/>
    <w:rsid w:val="000944F0"/>
    <w:rsid w:val="000A1D3B"/>
    <w:rsid w:val="000D4DA8"/>
    <w:rsid w:val="000E6094"/>
    <w:rsid w:val="000F0391"/>
    <w:rsid w:val="000F2C8A"/>
    <w:rsid w:val="00122C05"/>
    <w:rsid w:val="0013441B"/>
    <w:rsid w:val="00191A4F"/>
    <w:rsid w:val="001973DE"/>
    <w:rsid w:val="001C6295"/>
    <w:rsid w:val="001E46D3"/>
    <w:rsid w:val="00201BE8"/>
    <w:rsid w:val="002048F6"/>
    <w:rsid w:val="002132B7"/>
    <w:rsid w:val="00214611"/>
    <w:rsid w:val="00233B8E"/>
    <w:rsid w:val="002439E2"/>
    <w:rsid w:val="00244A3B"/>
    <w:rsid w:val="002506A2"/>
    <w:rsid w:val="00296B6B"/>
    <w:rsid w:val="002B7D72"/>
    <w:rsid w:val="002C49DF"/>
    <w:rsid w:val="002D53C9"/>
    <w:rsid w:val="002D63C7"/>
    <w:rsid w:val="002F6EC7"/>
    <w:rsid w:val="00306FA4"/>
    <w:rsid w:val="003149D2"/>
    <w:rsid w:val="00325E23"/>
    <w:rsid w:val="00327DC8"/>
    <w:rsid w:val="00344677"/>
    <w:rsid w:val="003537C0"/>
    <w:rsid w:val="00354FA7"/>
    <w:rsid w:val="00361105"/>
    <w:rsid w:val="00361C73"/>
    <w:rsid w:val="00397648"/>
    <w:rsid w:val="003A044C"/>
    <w:rsid w:val="003B1717"/>
    <w:rsid w:val="003B2BE9"/>
    <w:rsid w:val="003C01D3"/>
    <w:rsid w:val="003C1875"/>
    <w:rsid w:val="003F35B7"/>
    <w:rsid w:val="00475127"/>
    <w:rsid w:val="00477F4B"/>
    <w:rsid w:val="00487A6C"/>
    <w:rsid w:val="004F7F4E"/>
    <w:rsid w:val="005043EA"/>
    <w:rsid w:val="00511B79"/>
    <w:rsid w:val="00515B42"/>
    <w:rsid w:val="00525331"/>
    <w:rsid w:val="005307E2"/>
    <w:rsid w:val="0053311A"/>
    <w:rsid w:val="005505AD"/>
    <w:rsid w:val="0055217B"/>
    <w:rsid w:val="005540FB"/>
    <w:rsid w:val="005A0CE9"/>
    <w:rsid w:val="005C0164"/>
    <w:rsid w:val="005E65B6"/>
    <w:rsid w:val="005F53BE"/>
    <w:rsid w:val="00607A68"/>
    <w:rsid w:val="00611A11"/>
    <w:rsid w:val="00620C9A"/>
    <w:rsid w:val="00620E9F"/>
    <w:rsid w:val="00625CB9"/>
    <w:rsid w:val="00642E51"/>
    <w:rsid w:val="00646B7D"/>
    <w:rsid w:val="00670C55"/>
    <w:rsid w:val="00691F95"/>
    <w:rsid w:val="00696A0F"/>
    <w:rsid w:val="006D33F4"/>
    <w:rsid w:val="006F3966"/>
    <w:rsid w:val="006F5458"/>
    <w:rsid w:val="00711D54"/>
    <w:rsid w:val="0072626F"/>
    <w:rsid w:val="00730851"/>
    <w:rsid w:val="007407AD"/>
    <w:rsid w:val="00744337"/>
    <w:rsid w:val="007712CE"/>
    <w:rsid w:val="0078000E"/>
    <w:rsid w:val="00785935"/>
    <w:rsid w:val="007A531B"/>
    <w:rsid w:val="007B597B"/>
    <w:rsid w:val="007D4207"/>
    <w:rsid w:val="007E4A18"/>
    <w:rsid w:val="007F6175"/>
    <w:rsid w:val="00802375"/>
    <w:rsid w:val="00802C72"/>
    <w:rsid w:val="00806004"/>
    <w:rsid w:val="00807A40"/>
    <w:rsid w:val="0081200E"/>
    <w:rsid w:val="00817D94"/>
    <w:rsid w:val="008219A3"/>
    <w:rsid w:val="00822CA5"/>
    <w:rsid w:val="008329F1"/>
    <w:rsid w:val="00834321"/>
    <w:rsid w:val="008363B6"/>
    <w:rsid w:val="00840EB3"/>
    <w:rsid w:val="008459E6"/>
    <w:rsid w:val="008A0DAE"/>
    <w:rsid w:val="008D682C"/>
    <w:rsid w:val="008F2768"/>
    <w:rsid w:val="00900FD5"/>
    <w:rsid w:val="0090390C"/>
    <w:rsid w:val="009217F1"/>
    <w:rsid w:val="009241F0"/>
    <w:rsid w:val="00926F31"/>
    <w:rsid w:val="0093326D"/>
    <w:rsid w:val="00944B7F"/>
    <w:rsid w:val="009665A9"/>
    <w:rsid w:val="009727E4"/>
    <w:rsid w:val="009809E8"/>
    <w:rsid w:val="009876B4"/>
    <w:rsid w:val="009977AE"/>
    <w:rsid w:val="009A0A7F"/>
    <w:rsid w:val="009A29AE"/>
    <w:rsid w:val="009A5605"/>
    <w:rsid w:val="009B7E00"/>
    <w:rsid w:val="009C2913"/>
    <w:rsid w:val="009E46E2"/>
    <w:rsid w:val="00A058FF"/>
    <w:rsid w:val="00A206A4"/>
    <w:rsid w:val="00A266F7"/>
    <w:rsid w:val="00A32BFB"/>
    <w:rsid w:val="00A342FE"/>
    <w:rsid w:val="00A349AD"/>
    <w:rsid w:val="00A41229"/>
    <w:rsid w:val="00A431E6"/>
    <w:rsid w:val="00A4648E"/>
    <w:rsid w:val="00A665FE"/>
    <w:rsid w:val="00A721B9"/>
    <w:rsid w:val="00A765AF"/>
    <w:rsid w:val="00A85223"/>
    <w:rsid w:val="00A97142"/>
    <w:rsid w:val="00AA65ED"/>
    <w:rsid w:val="00AA79D1"/>
    <w:rsid w:val="00AB39EA"/>
    <w:rsid w:val="00AB3FFC"/>
    <w:rsid w:val="00AD4D3D"/>
    <w:rsid w:val="00AE7C78"/>
    <w:rsid w:val="00B219F4"/>
    <w:rsid w:val="00B441DD"/>
    <w:rsid w:val="00B46BD7"/>
    <w:rsid w:val="00B54EEA"/>
    <w:rsid w:val="00B74BA7"/>
    <w:rsid w:val="00B845FF"/>
    <w:rsid w:val="00BA1C63"/>
    <w:rsid w:val="00BC0461"/>
    <w:rsid w:val="00BC63BA"/>
    <w:rsid w:val="00BF2BD3"/>
    <w:rsid w:val="00C170C1"/>
    <w:rsid w:val="00C26336"/>
    <w:rsid w:val="00C35791"/>
    <w:rsid w:val="00C41FB2"/>
    <w:rsid w:val="00C56020"/>
    <w:rsid w:val="00C56D41"/>
    <w:rsid w:val="00C6147F"/>
    <w:rsid w:val="00C7566D"/>
    <w:rsid w:val="00CA0409"/>
    <w:rsid w:val="00CA4B51"/>
    <w:rsid w:val="00D012F6"/>
    <w:rsid w:val="00D02968"/>
    <w:rsid w:val="00D15554"/>
    <w:rsid w:val="00D21302"/>
    <w:rsid w:val="00D42B3F"/>
    <w:rsid w:val="00DE662D"/>
    <w:rsid w:val="00DF5769"/>
    <w:rsid w:val="00E20544"/>
    <w:rsid w:val="00E20AD7"/>
    <w:rsid w:val="00E37182"/>
    <w:rsid w:val="00E66B61"/>
    <w:rsid w:val="00E846A5"/>
    <w:rsid w:val="00EC148D"/>
    <w:rsid w:val="00EE4F18"/>
    <w:rsid w:val="00EF709C"/>
    <w:rsid w:val="00F10D1D"/>
    <w:rsid w:val="00F129E2"/>
    <w:rsid w:val="00F22CCA"/>
    <w:rsid w:val="00F35346"/>
    <w:rsid w:val="00F41BAA"/>
    <w:rsid w:val="00F61D08"/>
    <w:rsid w:val="00F62CDB"/>
    <w:rsid w:val="00F76A51"/>
    <w:rsid w:val="00F85801"/>
    <w:rsid w:val="00F86253"/>
    <w:rsid w:val="00F87E99"/>
    <w:rsid w:val="00F9518A"/>
    <w:rsid w:val="00FB4BEA"/>
    <w:rsid w:val="00FB64C6"/>
    <w:rsid w:val="00FE385D"/>
    <w:rsid w:val="00FE66F6"/>
    <w:rsid w:val="00FF047C"/>
    <w:rsid w:val="00FF2C83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5307E2"/>
    <w:pPr>
      <w:numPr>
        <w:numId w:val="23"/>
      </w:numPr>
    </w:pPr>
  </w:style>
  <w:style w:type="paragraph" w:styleId="a7">
    <w:name w:val="header"/>
    <w:basedOn w:val="a"/>
    <w:link w:val="a8"/>
    <w:uiPriority w:val="99"/>
    <w:semiHidden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D72"/>
  </w:style>
  <w:style w:type="paragraph" w:styleId="a9">
    <w:name w:val="footer"/>
    <w:basedOn w:val="a"/>
    <w:link w:val="aa"/>
    <w:uiPriority w:val="99"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D72"/>
  </w:style>
  <w:style w:type="character" w:styleId="ab">
    <w:name w:val="Hyperlink"/>
    <w:basedOn w:val="a0"/>
    <w:uiPriority w:val="99"/>
    <w:unhideWhenUsed/>
    <w:rsid w:val="00191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v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24A3-36C5-4ACD-B350-38F22AB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Усачева</cp:lastModifiedBy>
  <cp:revision>147</cp:revision>
  <dcterms:created xsi:type="dcterms:W3CDTF">2015-05-09T13:14:00Z</dcterms:created>
  <dcterms:modified xsi:type="dcterms:W3CDTF">2015-08-18T02:43:00Z</dcterms:modified>
</cp:coreProperties>
</file>