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both"/>
        <w:rPr>
          <w:b w:val="1"/>
          <w:i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firstLine="737"/>
        <w:jc w:val="center"/>
        <w:rPr>
          <w:b w:val="1"/>
          <w:color w:val="000000"/>
          <w:sz w:val="28"/>
          <w:szCs w:val="28"/>
        </w:rPr>
      </w:pPr>
      <w:r w:rsidDel="00000000" w:rsidR="00000000" w:rsidRPr="00000000">
        <w:rPr>
          <w:b w:val="1"/>
          <w:color w:val="000000"/>
          <w:sz w:val="28"/>
          <w:szCs w:val="28"/>
          <w:rtl w:val="0"/>
        </w:rPr>
        <w:t xml:space="preserve">ПОЛОЖЕНИЕ КУБКА АЛВ СЕЗОНА 2023-2024</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40" w:lineRule="auto"/>
        <w:ind w:firstLine="709"/>
        <w:jc w:val="both"/>
        <w:rPr>
          <w:b w:val="1"/>
          <w:color w:val="000000"/>
          <w:sz w:val="28"/>
          <w:szCs w:val="28"/>
        </w:rPr>
      </w:pPr>
      <w:r w:rsidDel="00000000" w:rsidR="00000000" w:rsidRPr="00000000">
        <w:rPr>
          <w:b w:val="1"/>
          <w:color w:val="000000"/>
          <w:sz w:val="28"/>
          <w:szCs w:val="28"/>
          <w:rtl w:val="0"/>
        </w:rPr>
        <w:t xml:space="preserve">1. Формат игр кубка АЛВ.</w:t>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Игры проводятся в соответствии с Официальными волейбольными правилами 2021-2024, утверждёнными 37м Конгрессом ФИВБ в 2021 году.</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before="240" w:lineRule="auto"/>
        <w:ind w:firstLine="709"/>
        <w:jc w:val="both"/>
        <w:rPr>
          <w:b w:val="1"/>
          <w:color w:val="000000"/>
          <w:sz w:val="28"/>
          <w:szCs w:val="28"/>
        </w:rPr>
      </w:pPr>
      <w:r w:rsidDel="00000000" w:rsidR="00000000" w:rsidRPr="00000000">
        <w:rPr>
          <w:b w:val="1"/>
          <w:color w:val="000000"/>
          <w:sz w:val="28"/>
          <w:szCs w:val="28"/>
          <w:rtl w:val="0"/>
        </w:rPr>
        <w:t xml:space="preserve">2. Формат кубка.</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2.1. Кубок проводится в смешанном формате по формуле 4+2. Это подразумевает, что в каждый момент игрового времени на площадке должны находиться 4 мужчины и 2 женщины. Допускается увеличение количества женщин на площадке одной команды до четырех.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2.2. Разрешены следующие замены игроков во время матча:</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а) замена на игрока одного пола;</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б) замена на игрока противоположного пола, в результате которой не нарушаются пункт 2.1 Регламента;</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в) игрок Либеро может замещать во время игры любого полевого игрока, в том числе и второго игрока Либеро, если при этом не нарушаются требования пункта 2.1 Регламента.</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ind w:firstLine="709"/>
        <w:jc w:val="both"/>
        <w:rPr>
          <w:b w:val="1"/>
          <w:color w:val="000000"/>
          <w:sz w:val="28"/>
          <w:szCs w:val="28"/>
        </w:rPr>
      </w:pPr>
      <w:r w:rsidDel="00000000" w:rsidR="00000000" w:rsidRPr="00000000">
        <w:rPr>
          <w:b w:val="1"/>
          <w:color w:val="000000"/>
          <w:sz w:val="28"/>
          <w:szCs w:val="28"/>
          <w:rtl w:val="0"/>
        </w:rPr>
        <w:t xml:space="preserve">3. Требования к спортивным залам, игровым площадкам, мячам.</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3.1. Для участия команды в кубке обязательно наличие игрового зала.</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3.2. Информация о месте и времени проведения домашних игр команды указывается в Заявке на участие в соревнованиях (приложение №1 к Регламенту), при этом: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а) с понедельника по пятницу время начала игры (свисток на подачу) не ранее </w:t>
      </w:r>
      <w:r w:rsidDel="00000000" w:rsidR="00000000" w:rsidRPr="00000000">
        <w:rPr>
          <w:b w:val="1"/>
          <w:color w:val="000000"/>
          <w:sz w:val="28"/>
          <w:szCs w:val="28"/>
          <w:rtl w:val="0"/>
        </w:rPr>
        <w:t xml:space="preserve">19:30</w:t>
      </w:r>
      <w:r w:rsidDel="00000000" w:rsidR="00000000" w:rsidRPr="00000000">
        <w:rPr>
          <w:color w:val="000000"/>
          <w:sz w:val="28"/>
          <w:szCs w:val="28"/>
          <w:rtl w:val="0"/>
        </w:rPr>
        <w:t xml:space="preserve"> и не позднее </w:t>
      </w:r>
      <w:r w:rsidDel="00000000" w:rsidR="00000000" w:rsidRPr="00000000">
        <w:rPr>
          <w:b w:val="1"/>
          <w:color w:val="000000"/>
          <w:sz w:val="28"/>
          <w:szCs w:val="28"/>
          <w:rtl w:val="0"/>
        </w:rPr>
        <w:t xml:space="preserve">21:00</w:t>
      </w:r>
      <w:r w:rsidDel="00000000" w:rsidR="00000000" w:rsidRPr="00000000">
        <w:rPr>
          <w:color w:val="000000"/>
          <w:sz w:val="28"/>
          <w:szCs w:val="28"/>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б) в субботу игры не проводятся;</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в) в воскресенье время начала игры (свисток на подачу) не ранее </w:t>
      </w:r>
      <w:r w:rsidDel="00000000" w:rsidR="00000000" w:rsidRPr="00000000">
        <w:rPr>
          <w:b w:val="1"/>
          <w:color w:val="000000"/>
          <w:sz w:val="28"/>
          <w:szCs w:val="28"/>
          <w:rtl w:val="0"/>
        </w:rPr>
        <w:t xml:space="preserve">12:00</w:t>
      </w:r>
      <w:r w:rsidDel="00000000" w:rsidR="00000000" w:rsidRPr="00000000">
        <w:rPr>
          <w:color w:val="000000"/>
          <w:sz w:val="28"/>
          <w:szCs w:val="28"/>
          <w:rtl w:val="0"/>
        </w:rPr>
        <w:t xml:space="preserve"> часов и не позднее </w:t>
      </w:r>
      <w:r w:rsidDel="00000000" w:rsidR="00000000" w:rsidRPr="00000000">
        <w:rPr>
          <w:b w:val="1"/>
          <w:color w:val="000000"/>
          <w:sz w:val="28"/>
          <w:szCs w:val="28"/>
          <w:rtl w:val="0"/>
        </w:rPr>
        <w:t xml:space="preserve">21:00</w:t>
      </w:r>
      <w:r w:rsidDel="00000000" w:rsidR="00000000" w:rsidRPr="00000000">
        <w:rPr>
          <w:color w:val="000000"/>
          <w:sz w:val="28"/>
          <w:szCs w:val="28"/>
          <w:rtl w:val="0"/>
        </w:rPr>
        <w:t xml:space="preserve"> часа.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3.3. Требования к спортивным залам:</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3.3.1. Игры проводятся в закрытых помещениях.</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3.3.2. Спортивный зал должен быть достаточно освещен, а в холодное время температура должна быть не ниже 18 градусов, решение о проведении игр в слабо освещенном зале или зале с низкой температурой принимает первый судья по согласованию с капитанами команд.</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3.3.3. Игровая поверхность не должна представлять никакой опасности травмирования игроков. Запрещено играть на скользких поверхностях.</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3.3.4. Наличие антенн обязательно.</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3.4. Команда, согласившая начать игру, автоматически соглашается, что соблюдены требования, установленные пунктом 3.3 Регламента и теряет возможности подачи протеста по несоблюдению требований, установленных пунктом 3.3 Регламента.</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color w:val="000000"/>
          <w:sz w:val="28"/>
          <w:szCs w:val="28"/>
        </w:rPr>
      </w:pPr>
      <w:r w:rsidDel="00000000" w:rsidR="00000000" w:rsidRPr="00000000">
        <w:rPr>
          <w:color w:val="000000"/>
          <w:sz w:val="28"/>
          <w:szCs w:val="28"/>
          <w:rtl w:val="0"/>
        </w:rPr>
        <w:t xml:space="preserve">3.5. Игры проводятся мячами «Микаса», модель MVA 200, V200W.</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ind w:left="360" w:hanging="720"/>
        <w:jc w:val="both"/>
        <w:rPr>
          <w:b w:val="1"/>
          <w:color w:val="ff000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ind w:firstLine="709"/>
        <w:jc w:val="both"/>
        <w:rPr>
          <w:b w:val="1"/>
          <w:color w:val="000000"/>
          <w:sz w:val="28"/>
          <w:szCs w:val="28"/>
        </w:rPr>
      </w:pPr>
      <w:r w:rsidDel="00000000" w:rsidR="00000000" w:rsidRPr="00000000">
        <w:rPr>
          <w:b w:val="1"/>
          <w:color w:val="000000"/>
          <w:sz w:val="28"/>
          <w:szCs w:val="28"/>
          <w:rtl w:val="0"/>
        </w:rPr>
        <w:t xml:space="preserve">4. Возрастные требования к игрокам.</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4.1. К участию в кубке допускаются команды, имеющие в своем составе игроков не моложе 14 лет.</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ind w:firstLine="709"/>
        <w:jc w:val="both"/>
        <w:rPr>
          <w:b w:val="1"/>
          <w:color w:val="000000"/>
          <w:sz w:val="28"/>
          <w:szCs w:val="28"/>
        </w:rPr>
      </w:pPr>
      <w:r w:rsidDel="00000000" w:rsidR="00000000" w:rsidRPr="00000000">
        <w:rPr>
          <w:color w:val="000000"/>
          <w:sz w:val="28"/>
          <w:szCs w:val="28"/>
          <w:rtl w:val="0"/>
        </w:rPr>
        <w:t xml:space="preserve">4.2.</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Верхний предел по возрасту не устанавливается.</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ind w:left="360" w:hanging="720"/>
        <w:jc w:val="both"/>
        <w:rPr>
          <w:b w:val="1"/>
          <w:color w:val="ff000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b w:val="1"/>
          <w:color w:val="000000"/>
          <w:sz w:val="28"/>
          <w:szCs w:val="28"/>
          <w:rtl w:val="0"/>
        </w:rPr>
        <w:t xml:space="preserve">5. Состав команды.</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5.1. Команда может иметь в составе до 14 игроков.</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5.2. Один из игроков является капитаном команды, который должен быть отмечен в протоколе.</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5.3. Допускается заявлять на игру двух игроков Либеро, которые не могут находиться одновременно на площадке, но могут менять друг друга в одной игре после розыгрыша мяча.</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5.4. В случае получения травмы обоими либеро разрешена замена либеро одним из полевых игроков с соблюдением всех правил замены формы (футболка другого цвета или жилет).</w:t>
      </w:r>
    </w:p>
    <w:p w:rsidR="00000000" w:rsidDel="00000000" w:rsidP="00000000" w:rsidRDefault="00000000" w:rsidRPr="00000000" w14:paraId="00000023">
      <w:pPr>
        <w:shd w:fill="ffffff" w:val="clear"/>
        <w:jc w:val="both"/>
        <w:rPr>
          <w:b w:val="1"/>
          <w:color w:val="ff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tabs>
          <w:tab w:val="left" w:leader="none" w:pos="0"/>
        </w:tabs>
        <w:ind w:firstLine="709"/>
        <w:jc w:val="both"/>
        <w:rPr>
          <w:b w:val="1"/>
          <w:color w:val="000000"/>
          <w:sz w:val="28"/>
          <w:szCs w:val="28"/>
        </w:rPr>
      </w:pPr>
      <w:r w:rsidDel="00000000" w:rsidR="00000000" w:rsidRPr="00000000">
        <w:rPr>
          <w:b w:val="1"/>
          <w:color w:val="000000"/>
          <w:sz w:val="28"/>
          <w:szCs w:val="28"/>
          <w:rtl w:val="0"/>
        </w:rPr>
        <w:t xml:space="preserve">6. Допуск игроков.</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 В кубке АЛВ </w:t>
      </w:r>
      <w:r w:rsidDel="00000000" w:rsidR="00000000" w:rsidRPr="00000000">
        <w:rPr>
          <w:b w:val="1"/>
          <w:color w:val="000000"/>
          <w:sz w:val="28"/>
          <w:szCs w:val="28"/>
          <w:rtl w:val="0"/>
        </w:rPr>
        <w:t xml:space="preserve">не имеют право принимать участие</w:t>
      </w:r>
      <w:r w:rsidDel="00000000" w:rsidR="00000000" w:rsidRPr="00000000">
        <w:rPr>
          <w:color w:val="000000"/>
          <w:sz w:val="28"/>
          <w:szCs w:val="28"/>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6.1.1. Спортсмены мужчины, возраст которых моложе 45 лет, участвующие (участвующих) в соревнованиях, проводимых под эгидой ВФВ (чемпионат России по классическому волейболу в лигах: Суперлига, Высшая лига «А», Высшая лига «Б») ФИВБ, CEV и волейбольных федераций других стран;</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6.1.2. Спортсмены мужчины, возраст которых моложе 45 лет, которым был присвоен спортивный разряд «кандидат в мастера спорта» по волейболу или спортивное звание «Мастер спорта России» по волейболу или выше (МСМК, ЗМС).</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6.1.3. Спортсмены мужчины, принимающие (принимавшие) участие в чемпионате России по волейболу среди молодежных составов Суперлиги. Карантин после участия - 2 года (2 полных сезона). Пропущенный сезон считается, если игрок не принимал участие в чемпионате (чемпионат России по волейболу среди молодежных составов Суперлиги).</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6.1.4. Спортсмены мужчины, возраст которых моложе 45 лет, участвующие (участвующих) в соревнованиях, проводимых под эгидой ВФВ (чемпионат России по пляжному волейболу, чемпионат России по волейболу на снегу). Карантин после участия - 2 года (2 полных сезона). Пропущенный сезон считается, если игрок не принимал участие в чемпионате (чемпионат России по пляжному волейболу, чемпионат России по волейболу на снегу).</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6.1.5. Игроки мужчины, моложе 45 лет, заявленные для участия в чемпионатах административных центров субъектов Российской Федерации (столиц субъектов Российской Федерации) по 1 Лиге (Лига, Группа, Зона и т.д. – название может быть разное). Карантин после участия - 2 года (2 полных сезона). Пропущенный сезон считается, если игрока нет в заявке. Если игрок не играет, но присутствует в заявке, этот сезон пропущенным не считается.</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6.1.6. Игроки мужчины, моложе 45 лет, принимавшие участие в мужском чемпионате г. Кемерово по волейболу сезона 2022-2023, которые по рейтингу игроков по итогам сезона, составляемому Федерацией волейбола г. Кемерово, заняли с 1 по 50 места.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6.2. На игроков мужчин, принимавших участие в Чемпионате АЛВ сезона 2022-2023 не распространяются пункты 6.1.2 – 6.1.6 Регламента (пример – игрок, принимавший участие в Чемпионате АЛВ сезона 2022-2023, занявший 1 место в рейтинге игроков мужского чемпионата г. Кемерово по волейболу сезона 2022-2023, может принять участие в кубке АЛВ).</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6.3. В кубке АЛВ могут принимать участие игроки, не нарушающие требования, установленные пунктами 6.1 – 6.2 Регламента.</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6.4. Обязанность проверки заявляемого игрока на соответствие Регламенту лежит исключительно на капитане команды. Организационный комитет имеет право проводить выборочную проверку игроков, а также в обязательном порядке рассматривает протесты (и другую информацию) о выявлении игрока, не соответствующего критериям допуска к кубку АЛВ.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6.5. Если в течение проведения кубка АЛВ в составе какой-либо команды будет выявлен игрок, который, согласно действующему Регламенту, не может принимать участие в играх кубка АЛВ, то все результаты игр, в которых он принимал участие, будут аннулированы, а игрок дисквалифицирован на все оставшееся время кубка. Команде, допустившей нарушение, засчитывается поражение со счетом 0:3 (0:25,0:25,0:25), а противнику выигрыш с соответствующим счетом. В случае выявления нарушения пункта 6.1 Регламента на групповом этапе кубка АЛВ, то аннулируются все игры команды, где она нарушила Регламент, на групповом этапе; в случае выявления нарушения пункта 6.1 Регламента на играх плей-офф кубка АЛВ, то команде присуждается техническое поражение в играх, где она нарушила Регламент и Организационный комитет соревнования самостоятельно принимает решение по команде, нарушившей регламент, и дальнейшего определения команды, которая проходит в следующий этап плей-офф.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6.6. До игры не допускаются игроки:</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а) не достигшие 18 лет и не предоставившие Согласие родителей по форме Приложения № 3 к Регламенту;</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б) без игровой формы или в форме, не соответствующей пункту 8 Регламента.</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ind w:firstLine="709"/>
        <w:jc w:val="both"/>
        <w:rPr>
          <w:b w:val="1"/>
          <w:color w:val="ff0000"/>
          <w:sz w:val="28"/>
          <w:szCs w:val="28"/>
        </w:rPr>
      </w:pPr>
      <w:r w:rsidDel="00000000" w:rsidR="00000000" w:rsidRPr="00000000">
        <w:rPr>
          <w:color w:val="000000"/>
          <w:sz w:val="28"/>
          <w:szCs w:val="28"/>
          <w:rtl w:val="0"/>
        </w:rPr>
        <w:t xml:space="preserve">в) не соответствующие требованиям пунктов 6.1 – 6.2 Регламента.</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ind w:firstLine="709"/>
        <w:jc w:val="both"/>
        <w:rPr>
          <w:b w:val="1"/>
          <w:color w:val="000000"/>
          <w:sz w:val="28"/>
          <w:szCs w:val="28"/>
        </w:rPr>
      </w:pPr>
      <w:r w:rsidDel="00000000" w:rsidR="00000000" w:rsidRPr="00000000">
        <w:rPr>
          <w:b w:val="1"/>
          <w:color w:val="000000"/>
          <w:sz w:val="28"/>
          <w:szCs w:val="28"/>
          <w:rtl w:val="0"/>
        </w:rPr>
        <w:t xml:space="preserve">7. Размещение команды.</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7.1. Не участвующие в игре игроки должны сидеть на скамейке команды или находиться в месте разминки.</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ind w:firstLine="709"/>
        <w:jc w:val="both"/>
        <w:rPr>
          <w:color w:val="ff0000"/>
          <w:sz w:val="28"/>
          <w:szCs w:val="28"/>
        </w:rPr>
      </w:pPr>
      <w:r w:rsidDel="00000000" w:rsidR="00000000" w:rsidRPr="00000000">
        <w:rPr>
          <w:color w:val="000000"/>
          <w:sz w:val="28"/>
          <w:szCs w:val="28"/>
          <w:rtl w:val="0"/>
        </w:rPr>
        <w:t xml:space="preserve">7.2. Тренер и другие члены команды сидят на скамейке, но могут временно покинуть ее.</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ind w:firstLine="709"/>
        <w:jc w:val="both"/>
        <w:rPr>
          <w:color w:val="ff0000"/>
          <w:sz w:val="28"/>
          <w:szCs w:val="28"/>
        </w:rPr>
      </w:pPr>
      <w:r w:rsidDel="00000000" w:rsidR="00000000" w:rsidRPr="00000000">
        <w:rPr>
          <w:sz w:val="28"/>
          <w:szCs w:val="28"/>
          <w:rtl w:val="0"/>
        </w:rPr>
        <w:t xml:space="preserve">7.3. Только </w:t>
      </w:r>
      <w:r w:rsidDel="00000000" w:rsidR="00000000" w:rsidRPr="00000000">
        <w:rPr>
          <w:color w:val="000000"/>
          <w:sz w:val="28"/>
          <w:szCs w:val="28"/>
          <w:rtl w:val="0"/>
        </w:rPr>
        <w:t xml:space="preserve">членам команды </w:t>
      </w:r>
      <w:r w:rsidDel="00000000" w:rsidR="00000000" w:rsidRPr="00000000">
        <w:rPr>
          <w:sz w:val="28"/>
          <w:szCs w:val="28"/>
          <w:rtl w:val="0"/>
        </w:rPr>
        <w:t xml:space="preserve">разрешено</w:t>
      </w:r>
      <w:r w:rsidDel="00000000" w:rsidR="00000000" w:rsidRPr="00000000">
        <w:rPr>
          <w:color w:val="ff0000"/>
          <w:sz w:val="28"/>
          <w:szCs w:val="28"/>
          <w:rtl w:val="0"/>
        </w:rPr>
        <w:t xml:space="preserve"> </w:t>
      </w:r>
      <w:r w:rsidDel="00000000" w:rsidR="00000000" w:rsidRPr="00000000">
        <w:rPr>
          <w:color w:val="000000"/>
          <w:sz w:val="28"/>
          <w:szCs w:val="28"/>
          <w:rtl w:val="0"/>
        </w:rPr>
        <w:t xml:space="preserve">принимать участие в разминке.</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ind w:firstLine="709"/>
        <w:jc w:val="both"/>
        <w:rPr>
          <w:color w:val="ff0000"/>
          <w:sz w:val="28"/>
          <w:szCs w:val="28"/>
        </w:rPr>
      </w:pPr>
      <w:r w:rsidDel="00000000" w:rsidR="00000000" w:rsidRPr="00000000">
        <w:rPr>
          <w:sz w:val="28"/>
          <w:szCs w:val="28"/>
          <w:rtl w:val="0"/>
        </w:rPr>
        <w:t xml:space="preserve">7.4. </w:t>
      </w:r>
      <w:r w:rsidDel="00000000" w:rsidR="00000000" w:rsidRPr="00000000">
        <w:rPr>
          <w:color w:val="000000"/>
          <w:sz w:val="28"/>
          <w:szCs w:val="28"/>
          <w:rtl w:val="0"/>
        </w:rPr>
        <w:t xml:space="preserve">Разрешается разминка с мячами во время матча только между партиями.</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ind w:firstLine="709"/>
        <w:jc w:val="both"/>
        <w:rPr>
          <w:color w:val="ff0000"/>
          <w:sz w:val="28"/>
          <w:szCs w:val="28"/>
        </w:rPr>
      </w:pPr>
      <w:r w:rsidDel="00000000" w:rsidR="00000000" w:rsidRPr="00000000">
        <w:rPr>
          <w:sz w:val="28"/>
          <w:szCs w:val="28"/>
          <w:rtl w:val="0"/>
        </w:rPr>
        <w:t xml:space="preserve">7.5. На </w:t>
      </w:r>
      <w:r w:rsidDel="00000000" w:rsidR="00000000" w:rsidRPr="00000000">
        <w:rPr>
          <w:color w:val="000000"/>
          <w:sz w:val="28"/>
          <w:szCs w:val="28"/>
          <w:rtl w:val="0"/>
        </w:rPr>
        <w:t xml:space="preserve">разминку на сетке дается 10 минут, на подачу 3 минуты, на построение 2 минуты.</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ind w:firstLine="709"/>
        <w:jc w:val="both"/>
        <w:rPr>
          <w:color w:val="ff0000"/>
          <w:sz w:val="28"/>
          <w:szCs w:val="28"/>
        </w:rPr>
      </w:pPr>
      <w:r w:rsidDel="00000000" w:rsidR="00000000" w:rsidRPr="00000000">
        <w:rPr>
          <w:sz w:val="28"/>
          <w:szCs w:val="28"/>
          <w:rtl w:val="0"/>
        </w:rPr>
        <w:t xml:space="preserve">7.6. Если игрок одной из команд не успевает прибыть в зал к моменту построения команд, он может принять участие во встрече по прибытию в зал. </w:t>
      </w:r>
      <w:r w:rsidDel="00000000" w:rsidR="00000000" w:rsidRPr="00000000">
        <w:rPr>
          <w:rtl w:val="0"/>
        </w:rPr>
      </w:r>
    </w:p>
    <w:p w:rsidR="00000000" w:rsidDel="00000000" w:rsidP="00000000" w:rsidRDefault="00000000" w:rsidRPr="00000000" w14:paraId="0000003C">
      <w:pPr>
        <w:shd w:fill="ffffff" w:val="clear"/>
        <w:jc w:val="both"/>
        <w:rPr>
          <w:b w:val="1"/>
          <w:color w:val="ff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tabs>
          <w:tab w:val="left" w:leader="none" w:pos="709"/>
        </w:tabs>
        <w:ind w:firstLine="709"/>
        <w:jc w:val="both"/>
        <w:rPr>
          <w:color w:val="000000"/>
          <w:sz w:val="28"/>
          <w:szCs w:val="28"/>
        </w:rPr>
      </w:pPr>
      <w:r w:rsidDel="00000000" w:rsidR="00000000" w:rsidRPr="00000000">
        <w:rPr>
          <w:b w:val="1"/>
          <w:color w:val="000000"/>
          <w:sz w:val="28"/>
          <w:szCs w:val="28"/>
          <w:rtl w:val="0"/>
        </w:rPr>
        <w:t xml:space="preserve">8. Требования к игровой форме.</w:t>
      </w:r>
      <w:r w:rsidDel="00000000" w:rsidR="00000000" w:rsidRPr="00000000">
        <w:rPr>
          <w:rtl w:val="0"/>
        </w:rPr>
      </w:r>
    </w:p>
    <w:p w:rsidR="00000000" w:rsidDel="00000000" w:rsidP="00000000" w:rsidRDefault="00000000" w:rsidRPr="00000000" w14:paraId="0000003E">
      <w:pPr>
        <w:shd w:fill="ffffff" w:val="clear"/>
        <w:ind w:firstLine="709"/>
        <w:jc w:val="both"/>
        <w:rPr>
          <w:sz w:val="28"/>
          <w:szCs w:val="28"/>
        </w:rPr>
      </w:pPr>
      <w:r w:rsidDel="00000000" w:rsidR="00000000" w:rsidRPr="00000000">
        <w:rPr>
          <w:sz w:val="28"/>
          <w:szCs w:val="28"/>
          <w:rtl w:val="0"/>
        </w:rPr>
        <w:t xml:space="preserve">8.1. Требования к игровой форме базируется на требованиях ФИВБ, описанных в официальных правилах со следующими дополнениями:</w:t>
      </w:r>
    </w:p>
    <w:p w:rsidR="00000000" w:rsidDel="00000000" w:rsidP="00000000" w:rsidRDefault="00000000" w:rsidRPr="00000000" w14:paraId="0000003F">
      <w:pPr>
        <w:shd w:fill="ffffff" w:val="clear"/>
        <w:ind w:firstLine="709"/>
        <w:jc w:val="both"/>
        <w:rPr>
          <w:sz w:val="28"/>
          <w:szCs w:val="28"/>
        </w:rPr>
      </w:pPr>
      <w:r w:rsidDel="00000000" w:rsidR="00000000" w:rsidRPr="00000000">
        <w:rPr>
          <w:sz w:val="28"/>
          <w:szCs w:val="28"/>
          <w:rtl w:val="0"/>
        </w:rPr>
        <w:t xml:space="preserve">8.1.1. </w:t>
      </w:r>
      <w:r w:rsidDel="00000000" w:rsidR="00000000" w:rsidRPr="00000000">
        <w:rPr>
          <w:color w:val="000000"/>
          <w:sz w:val="28"/>
          <w:szCs w:val="28"/>
          <w:rtl w:val="0"/>
        </w:rPr>
        <w:t xml:space="preserve">Допускаются незначительные отличия в дизайне формы игроков команды при совпадении основных цветов.</w:t>
      </w:r>
      <w:r w:rsidDel="00000000" w:rsidR="00000000" w:rsidRPr="00000000">
        <w:rPr>
          <w:rtl w:val="0"/>
        </w:rPr>
      </w:r>
    </w:p>
    <w:p w:rsidR="00000000" w:rsidDel="00000000" w:rsidP="00000000" w:rsidRDefault="00000000" w:rsidRPr="00000000" w14:paraId="00000040">
      <w:pPr>
        <w:shd w:fill="ffffff" w:val="clear"/>
        <w:ind w:firstLine="709"/>
        <w:jc w:val="both"/>
        <w:rPr>
          <w:sz w:val="28"/>
          <w:szCs w:val="28"/>
        </w:rPr>
      </w:pPr>
      <w:r w:rsidDel="00000000" w:rsidR="00000000" w:rsidRPr="00000000">
        <w:rPr>
          <w:sz w:val="28"/>
          <w:szCs w:val="28"/>
          <w:rtl w:val="0"/>
        </w:rPr>
        <w:t xml:space="preserve">8.1.2. </w:t>
      </w:r>
      <w:r w:rsidDel="00000000" w:rsidR="00000000" w:rsidRPr="00000000">
        <w:rPr>
          <w:color w:val="000000"/>
          <w:sz w:val="28"/>
          <w:szCs w:val="28"/>
          <w:rtl w:val="0"/>
        </w:rPr>
        <w:t xml:space="preserve">Форма игрока Либеро должна отличаться от основной формы команды цветом или комбинацией цветов и содержать игровые номера на груди и спине, соответствующие номерам игрока в заявке на турнир.</w:t>
      </w:r>
      <w:r w:rsidDel="00000000" w:rsidR="00000000" w:rsidRPr="00000000">
        <w:rPr>
          <w:color w:val="ff0000"/>
          <w:sz w:val="28"/>
          <w:szCs w:val="28"/>
          <w:rtl w:val="0"/>
        </w:rPr>
        <w:t xml:space="preserve"> </w:t>
      </w:r>
      <w:r w:rsidDel="00000000" w:rsidR="00000000" w:rsidRPr="00000000">
        <w:rPr>
          <w:color w:val="000000"/>
          <w:sz w:val="28"/>
          <w:szCs w:val="28"/>
          <w:rtl w:val="0"/>
        </w:rPr>
        <w:t xml:space="preserve">В случае замены Либеро в ходе игры цвета футболки нового Либеро также должны соответствовать данным требованиям.</w:t>
      </w:r>
      <w:r w:rsidDel="00000000" w:rsidR="00000000" w:rsidRPr="00000000">
        <w:rPr>
          <w:rtl w:val="0"/>
        </w:rPr>
      </w:r>
    </w:p>
    <w:p w:rsidR="00000000" w:rsidDel="00000000" w:rsidP="00000000" w:rsidRDefault="00000000" w:rsidRPr="00000000" w14:paraId="00000041">
      <w:pPr>
        <w:shd w:fill="ffffff" w:val="clear"/>
        <w:ind w:firstLine="709"/>
        <w:jc w:val="both"/>
        <w:rPr>
          <w:sz w:val="28"/>
          <w:szCs w:val="28"/>
        </w:rPr>
      </w:pPr>
      <w:r w:rsidDel="00000000" w:rsidR="00000000" w:rsidRPr="00000000">
        <w:rPr>
          <w:sz w:val="28"/>
          <w:szCs w:val="28"/>
          <w:rtl w:val="0"/>
        </w:rPr>
        <w:t xml:space="preserve">8.1.3. </w:t>
      </w:r>
      <w:r w:rsidDel="00000000" w:rsidR="00000000" w:rsidRPr="00000000">
        <w:rPr>
          <w:color w:val="000000"/>
          <w:sz w:val="28"/>
          <w:szCs w:val="28"/>
          <w:rtl w:val="0"/>
        </w:rPr>
        <w:t xml:space="preserve">Игрокам одной команды допускается ношение во время игры шорт, отличающихся друг от друга по фасону и цвету. Иметь игровой номер на шортах не обязательно.</w:t>
      </w:r>
      <w:r w:rsidDel="00000000" w:rsidR="00000000" w:rsidRPr="00000000">
        <w:rPr>
          <w:rtl w:val="0"/>
        </w:rPr>
      </w:r>
    </w:p>
    <w:p w:rsidR="00000000" w:rsidDel="00000000" w:rsidP="00000000" w:rsidRDefault="00000000" w:rsidRPr="00000000" w14:paraId="00000042">
      <w:pPr>
        <w:shd w:fill="ffffff" w:val="clear"/>
        <w:ind w:firstLine="709"/>
        <w:jc w:val="both"/>
        <w:rPr>
          <w:sz w:val="28"/>
          <w:szCs w:val="28"/>
        </w:rPr>
      </w:pPr>
      <w:r w:rsidDel="00000000" w:rsidR="00000000" w:rsidRPr="00000000">
        <w:rPr>
          <w:sz w:val="28"/>
          <w:szCs w:val="28"/>
          <w:rtl w:val="0"/>
        </w:rPr>
        <w:t xml:space="preserve">8.1.4. </w:t>
      </w:r>
      <w:r w:rsidDel="00000000" w:rsidR="00000000" w:rsidRPr="00000000">
        <w:rPr>
          <w:color w:val="000000"/>
          <w:sz w:val="28"/>
          <w:szCs w:val="28"/>
          <w:rtl w:val="0"/>
        </w:rPr>
        <w:t xml:space="preserve">Разрешено игрокам во время игры ношение не только шорт, но и другой спортивной одежды, которая не будет стеснять движения.</w:t>
      </w:r>
      <w:r w:rsidDel="00000000" w:rsidR="00000000" w:rsidRPr="00000000">
        <w:rPr>
          <w:rtl w:val="0"/>
        </w:rPr>
      </w:r>
    </w:p>
    <w:p w:rsidR="00000000" w:rsidDel="00000000" w:rsidP="00000000" w:rsidRDefault="00000000" w:rsidRPr="00000000" w14:paraId="00000043">
      <w:pPr>
        <w:shd w:fill="ffffff" w:val="clear"/>
        <w:ind w:firstLine="709"/>
        <w:jc w:val="both"/>
        <w:rPr>
          <w:sz w:val="28"/>
          <w:szCs w:val="28"/>
        </w:rPr>
      </w:pPr>
      <w:r w:rsidDel="00000000" w:rsidR="00000000" w:rsidRPr="00000000">
        <w:rPr>
          <w:sz w:val="28"/>
          <w:szCs w:val="28"/>
          <w:rtl w:val="0"/>
        </w:rPr>
        <w:t xml:space="preserve">8.1.5. </w:t>
      </w:r>
      <w:r w:rsidDel="00000000" w:rsidR="00000000" w:rsidRPr="00000000">
        <w:rPr>
          <w:color w:val="000000"/>
          <w:sz w:val="28"/>
          <w:szCs w:val="28"/>
          <w:rtl w:val="0"/>
        </w:rPr>
        <w:t xml:space="preserve">Игровые номера могут быть любыми, но рекомендуется до 24.</w:t>
      </w:r>
      <w:r w:rsidDel="00000000" w:rsidR="00000000" w:rsidRPr="00000000">
        <w:rPr>
          <w:rtl w:val="0"/>
        </w:rPr>
      </w:r>
    </w:p>
    <w:p w:rsidR="00000000" w:rsidDel="00000000" w:rsidP="00000000" w:rsidRDefault="00000000" w:rsidRPr="00000000" w14:paraId="00000044">
      <w:pPr>
        <w:shd w:fill="ffffff" w:val="clear"/>
        <w:ind w:firstLine="709"/>
        <w:jc w:val="both"/>
        <w:rPr>
          <w:sz w:val="28"/>
          <w:szCs w:val="28"/>
        </w:rPr>
      </w:pPr>
      <w:r w:rsidDel="00000000" w:rsidR="00000000" w:rsidRPr="00000000">
        <w:rPr>
          <w:sz w:val="28"/>
          <w:szCs w:val="28"/>
          <w:rtl w:val="0"/>
        </w:rPr>
        <w:t xml:space="preserve">8.1.6. </w:t>
      </w:r>
      <w:r w:rsidDel="00000000" w:rsidR="00000000" w:rsidRPr="00000000">
        <w:rPr>
          <w:color w:val="000000"/>
          <w:sz w:val="28"/>
          <w:szCs w:val="28"/>
          <w:rtl w:val="0"/>
        </w:rPr>
        <w:t xml:space="preserve">Расположение номеров на груди и спине игроков, а также размеры номеров и ширина линий могут отличаться от стандартов ФИВБ, при условии, что это не затрудняет идентификацию игрового номера. (Стандарты ФИВБ: высота номера минимум 15 см. на груди и минимум 20 см. на спине. Полоски, образующие номера, должны быть минимум 2 см., капитанская полоска должна подчеркивать номер на груди и ее размер 8×2 см.).</w:t>
      </w:r>
      <w:r w:rsidDel="00000000" w:rsidR="00000000" w:rsidRPr="00000000">
        <w:rPr>
          <w:rtl w:val="0"/>
        </w:rPr>
      </w:r>
    </w:p>
    <w:p w:rsidR="00000000" w:rsidDel="00000000" w:rsidP="00000000" w:rsidRDefault="00000000" w:rsidRPr="00000000" w14:paraId="00000045">
      <w:pPr>
        <w:shd w:fill="ffffff" w:val="clear"/>
        <w:ind w:firstLine="709"/>
        <w:jc w:val="both"/>
        <w:rPr>
          <w:sz w:val="28"/>
          <w:szCs w:val="28"/>
        </w:rPr>
      </w:pPr>
      <w:r w:rsidDel="00000000" w:rsidR="00000000" w:rsidRPr="00000000">
        <w:rPr>
          <w:sz w:val="28"/>
          <w:szCs w:val="28"/>
          <w:rtl w:val="0"/>
        </w:rPr>
        <w:t xml:space="preserve">8.1.7. </w:t>
      </w:r>
      <w:r w:rsidDel="00000000" w:rsidR="00000000" w:rsidRPr="00000000">
        <w:rPr>
          <w:color w:val="000000"/>
          <w:sz w:val="28"/>
          <w:szCs w:val="28"/>
          <w:rtl w:val="0"/>
        </w:rPr>
        <w:t xml:space="preserve">Не допускается нанесение игрового номера с помощью маркера, фломастера, скотча, лейкопластыря и других «подручных» материалов, за исключением случаев повреждения формы в процессе данной игры.</w:t>
      </w:r>
      <w:r w:rsidDel="00000000" w:rsidR="00000000" w:rsidRPr="00000000">
        <w:rPr>
          <w:rtl w:val="0"/>
        </w:rPr>
      </w:r>
    </w:p>
    <w:p w:rsidR="00000000" w:rsidDel="00000000" w:rsidP="00000000" w:rsidRDefault="00000000" w:rsidRPr="00000000" w14:paraId="00000046">
      <w:pPr>
        <w:shd w:fill="ffffff" w:val="clear"/>
        <w:ind w:firstLine="709"/>
        <w:jc w:val="both"/>
        <w:rPr>
          <w:sz w:val="28"/>
          <w:szCs w:val="28"/>
        </w:rPr>
      </w:pPr>
      <w:r w:rsidDel="00000000" w:rsidR="00000000" w:rsidRPr="00000000">
        <w:rPr>
          <w:sz w:val="28"/>
          <w:szCs w:val="28"/>
          <w:rtl w:val="0"/>
        </w:rPr>
        <w:t xml:space="preserve">8.1.8. </w:t>
      </w:r>
      <w:r w:rsidDel="00000000" w:rsidR="00000000" w:rsidRPr="00000000">
        <w:rPr>
          <w:color w:val="000000"/>
          <w:sz w:val="28"/>
          <w:szCs w:val="28"/>
          <w:rtl w:val="0"/>
        </w:rPr>
        <w:t xml:space="preserve">Запрещено принимать участие в игре в обуви, которая оставляет следы на спортивном покрытии игровых залов. Судья вправе не допустить игрока, имеющего обувь с такой подошвой, до игры.</w:t>
      </w:r>
      <w:r w:rsidDel="00000000" w:rsidR="00000000" w:rsidRPr="00000000">
        <w:rPr>
          <w:rtl w:val="0"/>
        </w:rPr>
      </w:r>
    </w:p>
    <w:p w:rsidR="00000000" w:rsidDel="00000000" w:rsidP="00000000" w:rsidRDefault="00000000" w:rsidRPr="00000000" w14:paraId="00000047">
      <w:pPr>
        <w:shd w:fill="ffffff" w:val="clear"/>
        <w:ind w:firstLine="709"/>
        <w:jc w:val="both"/>
        <w:rPr>
          <w:sz w:val="28"/>
          <w:szCs w:val="28"/>
        </w:rPr>
      </w:pPr>
      <w:r w:rsidDel="00000000" w:rsidR="00000000" w:rsidRPr="00000000">
        <w:rPr>
          <w:sz w:val="28"/>
          <w:szCs w:val="28"/>
          <w:rtl w:val="0"/>
        </w:rPr>
        <w:t xml:space="preserve">8.2. </w:t>
      </w:r>
      <w:r w:rsidDel="00000000" w:rsidR="00000000" w:rsidRPr="00000000">
        <w:rPr>
          <w:color w:val="000000"/>
          <w:sz w:val="28"/>
          <w:szCs w:val="28"/>
          <w:rtl w:val="0"/>
        </w:rPr>
        <w:t xml:space="preserve">Первый судья может разрешить играть босиком одному или более игрокам.</w:t>
      </w:r>
      <w:r w:rsidDel="00000000" w:rsidR="00000000" w:rsidRPr="00000000">
        <w:rPr>
          <w:rtl w:val="0"/>
        </w:rPr>
      </w:r>
    </w:p>
    <w:p w:rsidR="00000000" w:rsidDel="00000000" w:rsidP="00000000" w:rsidRDefault="00000000" w:rsidRPr="00000000" w14:paraId="00000048">
      <w:pPr>
        <w:shd w:fill="ffffff" w:val="clear"/>
        <w:ind w:firstLine="709"/>
        <w:jc w:val="both"/>
        <w:rPr>
          <w:sz w:val="28"/>
          <w:szCs w:val="28"/>
        </w:rPr>
      </w:pPr>
      <w:r w:rsidDel="00000000" w:rsidR="00000000" w:rsidRPr="00000000">
        <w:rPr>
          <w:sz w:val="28"/>
          <w:szCs w:val="28"/>
          <w:rtl w:val="0"/>
        </w:rPr>
        <w:t xml:space="preserve">8.3. </w:t>
      </w:r>
      <w:r w:rsidDel="00000000" w:rsidR="00000000" w:rsidRPr="00000000">
        <w:rPr>
          <w:color w:val="000000"/>
          <w:sz w:val="28"/>
          <w:szCs w:val="28"/>
          <w:rtl w:val="0"/>
        </w:rPr>
        <w:t xml:space="preserve">Запрещено носить предметы, которые могут привести к травме, или дать искусственное преимущество игроку.</w:t>
      </w:r>
      <w:r w:rsidDel="00000000" w:rsidR="00000000" w:rsidRPr="00000000">
        <w:rPr>
          <w:rtl w:val="0"/>
        </w:rPr>
      </w:r>
    </w:p>
    <w:p w:rsidR="00000000" w:rsidDel="00000000" w:rsidP="00000000" w:rsidRDefault="00000000" w:rsidRPr="00000000" w14:paraId="00000049">
      <w:pPr>
        <w:shd w:fill="ffffff" w:val="clear"/>
        <w:ind w:firstLine="709"/>
        <w:jc w:val="both"/>
        <w:rPr>
          <w:sz w:val="28"/>
          <w:szCs w:val="28"/>
        </w:rPr>
      </w:pPr>
      <w:r w:rsidDel="00000000" w:rsidR="00000000" w:rsidRPr="00000000">
        <w:rPr>
          <w:sz w:val="28"/>
          <w:szCs w:val="28"/>
          <w:rtl w:val="0"/>
        </w:rPr>
        <w:t xml:space="preserve">8.4. </w:t>
      </w:r>
      <w:r w:rsidDel="00000000" w:rsidR="00000000" w:rsidRPr="00000000">
        <w:rPr>
          <w:color w:val="000000"/>
          <w:sz w:val="28"/>
          <w:szCs w:val="28"/>
          <w:rtl w:val="0"/>
        </w:rPr>
        <w:t xml:space="preserve">Игроки могут носить очки или линзы на свой собственный риск.</w:t>
      </w:r>
      <w:r w:rsidDel="00000000" w:rsidR="00000000" w:rsidRPr="00000000">
        <w:rPr>
          <w:rtl w:val="0"/>
        </w:rPr>
      </w:r>
    </w:p>
    <w:p w:rsidR="00000000" w:rsidDel="00000000" w:rsidP="00000000" w:rsidRDefault="00000000" w:rsidRPr="00000000" w14:paraId="0000004A">
      <w:pPr>
        <w:shd w:fill="ffffff" w:val="clear"/>
        <w:jc w:val="both"/>
        <w:rPr>
          <w:b w:val="1"/>
          <w:color w:val="ff0000"/>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ind w:firstLine="709"/>
        <w:jc w:val="both"/>
        <w:rPr>
          <w:b w:val="1"/>
          <w:color w:val="000000"/>
          <w:sz w:val="28"/>
          <w:szCs w:val="28"/>
        </w:rPr>
      </w:pPr>
      <w:r w:rsidDel="00000000" w:rsidR="00000000" w:rsidRPr="00000000">
        <w:rPr>
          <w:b w:val="1"/>
          <w:color w:val="000000"/>
          <w:sz w:val="28"/>
          <w:szCs w:val="28"/>
          <w:rtl w:val="0"/>
        </w:rPr>
        <w:t xml:space="preserve">9. Руководители команды.</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9.1. В каждой из команд в обязательном порядке назначается один координатор. Координатором может быть как капитан команды, так и другой член команды, включая тренера. Координатор команды занимается организационными вопросами (подача заявки и др.).</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9.2. За поведение и дисциплину членов их команды отвечают капитан и тренер команды.</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9.3. Если в команде не заявлен тренер, то все его функции берет на себя игровой капитан.</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9.4. Если в команде заявлен тренер, то перед игрой первому судье говорится о том, кто будет вести игру (давать расстановку, делать замены и брать тайм-ауты). Не разрешается одновременно вести игру капитану команды и тренеру команды.</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9.5. Обязанности капитана команды.</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9.5.1. Перед матчем: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а) подписывает протокол и представляет свою команду на жеребьевке.</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9.5.2. Во время матча: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а) капитан команды является игровым капитаном, когда он на площадке. Когда капитан команды не играет на площадке, тренер команды или капитан команды обязан назначить другого игрока на площадке</w:t>
      </w:r>
      <w:r w:rsidDel="00000000" w:rsidR="00000000" w:rsidRPr="00000000">
        <w:rPr>
          <w:color w:val="ff0000"/>
          <w:sz w:val="28"/>
          <w:szCs w:val="28"/>
          <w:rtl w:val="0"/>
        </w:rPr>
        <w:t xml:space="preserve"> </w:t>
      </w:r>
      <w:r w:rsidDel="00000000" w:rsidR="00000000" w:rsidRPr="00000000">
        <w:rPr>
          <w:color w:val="000000"/>
          <w:sz w:val="28"/>
          <w:szCs w:val="28"/>
          <w:rtl w:val="0"/>
        </w:rPr>
        <w:t xml:space="preserve">принять на себя роль игрового капитана. Этот игровой капитан команды сохраняет свои обязанности до замены, возвращения капитана команды в игру, или до окончания партии;</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б) когда мяч находится вне игры, только игровому капитану разрешено обращаться к судьям:</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 спрашивать разъяснения по применению или трактовке Правил и представлять просьбы или вопросы своих партнеров. Если игровой капитан не согласен с разъяснением первого судьи, он может опротестовать это решение и немедленно сообщить судье, что он резервирует право записать официальный протест в протокол по окончанию матча;</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 запрашивать разрешение: сменить всю или часть экипировки, проверить расстановки команд, проверить сетку и т.д.;</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 в отсутствии тренера запрашивать тайм-ауты и делать замены.</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9.5.3. В конце матча: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а) благодарит судей, соперников и подписывает протокол, подтверждая результат;</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б) может подтвердить официальный протест относительно применения или трактовки Правил судьей и записать его в протокол, если первый судья был в должное время уведомлен об этом.</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9.6. Обязанности тренера команды.</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9.6.1. Перед матчем: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а) записывает или проверяет в протоколе фамилии и номера своих игроков и затем подписывает его.</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9.6.2. Во время матча: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а) руководит игрой своей команды, находясь за пределами игровой площадки, определяет стартовые расстановки, просит замены и берет тайм-ауты. По этим вопросам он контактирует со вторым судьей;</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б) перед каждой партией дает секретарю или второму судье устно или письменно расстановку своей команды;</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в) запрашивает тайм-ауты и делать замены;</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ind w:left="708" w:firstLine="0"/>
        <w:jc w:val="both"/>
        <w:rPr>
          <w:color w:val="000000"/>
          <w:sz w:val="28"/>
          <w:szCs w:val="28"/>
        </w:rPr>
      </w:pPr>
      <w:r w:rsidDel="00000000" w:rsidR="00000000" w:rsidRPr="00000000">
        <w:rPr>
          <w:color w:val="000000"/>
          <w:sz w:val="28"/>
          <w:szCs w:val="28"/>
          <w:rtl w:val="0"/>
        </w:rPr>
        <w:t xml:space="preserve">г) может, как и другие члены команды, давать инструкции игрокам на площадке. Тренер может давать эти инструкции, стоя или двигаясь в пределах свободной зоны, не мешая и не задерживая матч (в залах без свободной зоны ее определяет первый судья).</w:t>
      </w:r>
    </w:p>
    <w:p w:rsidR="00000000" w:rsidDel="00000000" w:rsidP="00000000" w:rsidRDefault="00000000" w:rsidRPr="00000000" w14:paraId="00000064">
      <w:pPr>
        <w:jc w:val="both"/>
        <w:rPr>
          <w:b w:val="1"/>
          <w:color w:val="ff000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0"/>
        </w:tabs>
        <w:ind w:firstLine="709"/>
        <w:jc w:val="both"/>
        <w:rPr>
          <w:color w:val="000000"/>
          <w:sz w:val="28"/>
          <w:szCs w:val="28"/>
        </w:rPr>
      </w:pPr>
      <w:r w:rsidDel="00000000" w:rsidR="00000000" w:rsidRPr="00000000">
        <w:rPr>
          <w:b w:val="1"/>
          <w:color w:val="000000"/>
          <w:sz w:val="28"/>
          <w:szCs w:val="28"/>
          <w:rtl w:val="0"/>
        </w:rPr>
        <w:t xml:space="preserve">10. Информирование команд. Обязанности координатора команды.</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10.1. Информация по проведению кубка АЛВ размещается на сайте АЛВ (</w:t>
      </w:r>
      <w:hyperlink r:id="rId6">
        <w:r w:rsidDel="00000000" w:rsidR="00000000" w:rsidRPr="00000000">
          <w:rPr>
            <w:color w:val="000000"/>
            <w:sz w:val="28"/>
            <w:szCs w:val="28"/>
            <w:rtl w:val="0"/>
          </w:rPr>
          <w:t xml:space="preserve">www.alv-kemerovo.ru</w:t>
        </w:r>
      </w:hyperlink>
      <w:r w:rsidDel="00000000" w:rsidR="00000000" w:rsidRPr="00000000">
        <w:rPr>
          <w:color w:val="000000"/>
          <w:sz w:val="28"/>
          <w:szCs w:val="28"/>
          <w:rtl w:val="0"/>
        </w:rPr>
        <w:t xml:space="preserve">), в том числе: расписание игр, результаты игр, объявления организационного комитета  и другая информация.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10.2. Информация об изменениях и неотложных событиях, помимо размещения на сайте, направляется координатору (капитану) команды через мессенджеры и (или) СМС.</w:t>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10.3. Если координатор (капитан) недоступен по указанным в заявке телефону в течение 24 часов, то ответственность за возможное неполучение важной информации несет координатор (капитан) команды. Организационный комитет снимает с себя ответственность за донесение информации до команды.</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10.4. Донесение информации до всех игроков команды является ответственностью координатора (капитана) команды.</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429" w:hanging="720"/>
        <w:jc w:val="both"/>
        <w:rPr>
          <w:color w:val="ff0000"/>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ind w:firstLine="709"/>
        <w:rPr>
          <w:color w:val="000000"/>
          <w:sz w:val="28"/>
          <w:szCs w:val="28"/>
        </w:rPr>
      </w:pPr>
      <w:r w:rsidDel="00000000" w:rsidR="00000000" w:rsidRPr="00000000">
        <w:rPr>
          <w:b w:val="1"/>
          <w:color w:val="000000"/>
          <w:sz w:val="28"/>
          <w:szCs w:val="28"/>
          <w:rtl w:val="0"/>
        </w:rPr>
        <w:t xml:space="preserve">11. Информирование </w:t>
      </w:r>
      <w:r w:rsidDel="00000000" w:rsidR="00000000" w:rsidRPr="00000000">
        <w:rPr>
          <w:b w:val="1"/>
          <w:sz w:val="28"/>
          <w:szCs w:val="28"/>
          <w:rtl w:val="0"/>
        </w:rPr>
        <w:t xml:space="preserve">Организационного комитета</w:t>
      </w:r>
      <w:r w:rsidDel="00000000" w:rsidR="00000000" w:rsidRPr="00000000">
        <w:rPr>
          <w:b w:val="1"/>
          <w:color w:val="000000"/>
          <w:sz w:val="28"/>
          <w:szCs w:val="28"/>
          <w:rtl w:val="0"/>
        </w:rPr>
        <w:t xml:space="preserve"> координаторами (капитанами) команд.</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11.1. Доведение информации координаторами (капитанами) команд до</w:t>
      </w:r>
      <w:r w:rsidDel="00000000" w:rsidR="00000000" w:rsidRPr="00000000">
        <w:rPr>
          <w:sz w:val="28"/>
          <w:szCs w:val="28"/>
          <w:rtl w:val="0"/>
        </w:rPr>
        <w:t xml:space="preserve"> Организационного комитета</w:t>
      </w:r>
      <w:r w:rsidDel="00000000" w:rsidR="00000000" w:rsidRPr="00000000">
        <w:rPr>
          <w:color w:val="000000"/>
          <w:sz w:val="28"/>
          <w:szCs w:val="28"/>
          <w:rtl w:val="0"/>
        </w:rPr>
        <w:t xml:space="preserve"> должно осуществляться через мессенджеры, по электронной почте и (или) путем СМС-сообщений.</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11.2. В экстренных случаях допускается передача информации путем телефонных переговоров.</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ind w:firstLine="709"/>
        <w:jc w:val="both"/>
        <w:rPr>
          <w:color w:val="000000"/>
          <w:sz w:val="28"/>
          <w:szCs w:val="28"/>
        </w:rPr>
      </w:pPr>
      <w:r w:rsidDel="00000000" w:rsidR="00000000" w:rsidRPr="00000000">
        <w:rPr>
          <w:color w:val="000000"/>
          <w:sz w:val="28"/>
          <w:szCs w:val="28"/>
          <w:rtl w:val="0"/>
        </w:rPr>
        <w:t xml:space="preserve">11.3. Все изменения по месту, времени и дню проведения домашних игр координаторы (капитаны) команд должны передавать в оргкомитет (ответственному за расписание игр) не позднее дня, предшествующему дню размещения расписания игр на сайте.</w:t>
      </w:r>
    </w:p>
    <w:p w:rsidR="00000000" w:rsidDel="00000000" w:rsidP="00000000" w:rsidRDefault="00000000" w:rsidRPr="00000000" w14:paraId="0000006F">
      <w:pPr>
        <w:shd w:fill="ffffff" w:val="clear"/>
        <w:jc w:val="both"/>
        <w:rPr>
          <w:b w:val="1"/>
          <w:color w:val="ff000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709"/>
        </w:tabs>
        <w:ind w:firstLine="709"/>
        <w:jc w:val="both"/>
        <w:rPr>
          <w:b w:val="1"/>
          <w:color w:val="000000"/>
          <w:sz w:val="28"/>
          <w:szCs w:val="28"/>
        </w:rPr>
      </w:pPr>
      <w:r w:rsidDel="00000000" w:rsidR="00000000" w:rsidRPr="00000000">
        <w:rPr>
          <w:b w:val="1"/>
          <w:color w:val="000000"/>
          <w:sz w:val="28"/>
          <w:szCs w:val="28"/>
          <w:rtl w:val="0"/>
        </w:rPr>
        <w:t xml:space="preserve">12. Судейство.</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12.1. Сумма оплаты судейства составляет 500 руб. за каждую игру с каждой команды.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12.2. Оплата судейства осуществляется:</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12.2.1. На играх всех этапов (кроме финалов и игр за третье место):</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а) за каждую игру путем передачи денежных средств первому судье до начала игры или в течение 20 минут после окончании игры;</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б) команде, не передавшей судейский взнос до или после игры, присваивается техническое поражение. Данное техническое поражение не отменяет необходимость оплаты работы судей. Денежные средства должны быть переданы первому судье на следующей игре команды (до начала игры);</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в) в случае неявки команды на игру судейство оплачивается, если предупреждение о неявке было озвучено менее чем за 2 часа до времени начала игры согласно игровому расписанию. Денежные средства должны быть переданы первому судье на следующей игре команды (до начала игры);</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г) при наличии задолженности по оплате судейских взносов Организационным комитетом может быть принято решение о снятии команды с соревнований.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12.2.2. На финальных играх (во всех группах):</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а) судейство командами не оплачивается;</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б) оплата судьям производится из общей суммы организационных взносов команд.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12.3. На играх всех этапов кубка АЛВ судейство будет осуществляться судейской бригадой, состоящей из двух человек, за исключением форс-мажорных ситуаций.</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12.4. Один член судейской бригады должен находиться в спортивном зале не позднее, чем за 10 минут до свистка на подачу.</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12.5. Обязанности судей ОО «АЛВ г. Кемерово»:</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а) главный судья:</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 составляет предварительное назначение судей согласно игровому расписанию на неделю и публикует его на форуме (либо направляет другим членам оргкомитета на публикацию).</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 отвечает на протесты команд, поданные согласно пункту 9.5 Регламента, в течение 7 календарных дней.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б) судьи:</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 хранят протоколы игр в течение текущего кубка;</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0"/>
        </w:tabs>
        <w:ind w:firstLine="709"/>
        <w:jc w:val="both"/>
        <w:rPr>
          <w:color w:val="000000"/>
          <w:sz w:val="28"/>
          <w:szCs w:val="28"/>
        </w:rPr>
      </w:pPr>
      <w:r w:rsidDel="00000000" w:rsidR="00000000" w:rsidRPr="00000000">
        <w:rPr>
          <w:color w:val="000000"/>
          <w:sz w:val="28"/>
          <w:szCs w:val="28"/>
          <w:rtl w:val="0"/>
        </w:rPr>
        <w:t xml:space="preserve">- представляют информацию о результатах игры в течение часа после ее окончания: в судейском чате, либо по смс на имя главного судьи. </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1210" w:firstLine="0"/>
        <w:jc w:val="both"/>
        <w:rPr>
          <w:color w:val="000000"/>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firstLine="709"/>
        <w:jc w:val="both"/>
        <w:rPr>
          <w:b w:val="1"/>
          <w:color w:val="000000"/>
          <w:sz w:val="28"/>
          <w:szCs w:val="28"/>
        </w:rPr>
      </w:pPr>
      <w:r w:rsidDel="00000000" w:rsidR="00000000" w:rsidRPr="00000000">
        <w:rPr>
          <w:b w:val="1"/>
          <w:color w:val="000000"/>
          <w:sz w:val="28"/>
          <w:szCs w:val="28"/>
          <w:rtl w:val="0"/>
        </w:rPr>
        <w:t xml:space="preserve">13. Санкции.</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Правила поведения на финальных играх.</w:t>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13.1. Санкции за неправильное поведение игроков во время игры накладываются первым судьёй в соответствии с Правилами ФИВБ 2021 – 2024.</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13.2. Судья вправе отстранить игрока от игры в связи с его неадекватным поведением (алкогольное или наркотическое состояние).</w:t>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13.3. При агрессивном поведении игрока команда дисквалифицируется на две и более игры. Решение о дисквалификации команды принимает оргкомитет в течение 5 календарных дней.</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13.4. Первый судья вправе попросить покинуть спортивный зал болельщиков, которые мешают вести игру, или остановить и прекратить игру. Команды несут ответственность за своих болельщиков.</w:t>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13.5. Оргкомитет имеет право инициировать принятие решений по любым нарушениям участниками кубка, наложения на команду или игрока определенных санкций, вплоть до отстранения команды (или игрока) от участия в кубке АЛВ. Решение принимается общим собранием капитанов. </w:t>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13.6. Участники кубка АЛВ, принимающие участие в финальных играх и (или) церемонии награждения, обязаны соблюдать «Правила поведения болельщиков и участников команд при проведении финальных игр и награждения в СРК «Арена» (либо других спортивных комплексах, задействованных для проведения финалов)» (приложение № 4 к Регламенту).</w:t>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09"/>
        <w:jc w:val="both"/>
        <w:rPr>
          <w:b w:val="1"/>
          <w:sz w:val="28"/>
          <w:szCs w:val="28"/>
        </w:rPr>
      </w:pPr>
      <w:r w:rsidDel="00000000" w:rsidR="00000000" w:rsidRPr="00000000">
        <w:rPr>
          <w:b w:val="1"/>
          <w:color w:val="000000"/>
          <w:sz w:val="28"/>
          <w:szCs w:val="28"/>
          <w:rtl w:val="0"/>
        </w:rPr>
        <w:t xml:space="preserve">14. Права </w:t>
      </w:r>
      <w:r w:rsidDel="00000000" w:rsidR="00000000" w:rsidRPr="00000000">
        <w:rPr>
          <w:b w:val="1"/>
          <w:sz w:val="28"/>
          <w:szCs w:val="28"/>
          <w:rtl w:val="0"/>
        </w:rPr>
        <w:t xml:space="preserve">Организационного комитета</w:t>
      </w:r>
    </w:p>
    <w:p w:rsidR="00000000" w:rsidDel="00000000" w:rsidP="00000000" w:rsidRDefault="00000000" w:rsidRPr="00000000" w14:paraId="0000008E">
      <w:pPr>
        <w:ind w:firstLine="709"/>
        <w:rPr>
          <w:b w:val="1"/>
          <w:sz w:val="28"/>
          <w:szCs w:val="28"/>
        </w:rPr>
      </w:pPr>
      <w:r w:rsidDel="00000000" w:rsidR="00000000" w:rsidRPr="00000000">
        <w:rPr>
          <w:sz w:val="28"/>
          <w:szCs w:val="28"/>
          <w:rtl w:val="0"/>
        </w:rPr>
        <w:t xml:space="preserve">Организационный комитет имеет право принимать решения по всем вопросам, которые затрагивают проведения кубка АЛВ.</w:t>
      </w:r>
      <w:r w:rsidDel="00000000" w:rsidR="00000000" w:rsidRPr="00000000">
        <w:rPr>
          <w:b w:val="1"/>
          <w:sz w:val="28"/>
          <w:szCs w:val="28"/>
          <w:rtl w:val="0"/>
        </w:rPr>
        <w:t xml:space="preserve"> </w:t>
      </w:r>
    </w:p>
    <w:p w:rsidR="00000000" w:rsidDel="00000000" w:rsidP="00000000" w:rsidRDefault="00000000" w:rsidRPr="00000000" w14:paraId="0000008F">
      <w:pPr>
        <w:ind w:firstLine="709"/>
        <w:rPr>
          <w:b w:val="1"/>
          <w:sz w:val="28"/>
          <w:szCs w:val="28"/>
        </w:rPr>
      </w:pPr>
      <w:r w:rsidDel="00000000" w:rsidR="00000000" w:rsidRPr="00000000">
        <w:rPr>
          <w:rtl w:val="0"/>
        </w:rPr>
      </w:r>
    </w:p>
    <w:p w:rsidR="00000000" w:rsidDel="00000000" w:rsidP="00000000" w:rsidRDefault="00000000" w:rsidRPr="00000000" w14:paraId="00000090">
      <w:pPr>
        <w:ind w:firstLine="709"/>
        <w:rPr>
          <w:b w:val="1"/>
          <w:sz w:val="28"/>
          <w:szCs w:val="28"/>
        </w:rPr>
      </w:pPr>
      <w:r w:rsidDel="00000000" w:rsidR="00000000" w:rsidRPr="00000000">
        <w:rPr>
          <w:b w:val="1"/>
          <w:sz w:val="28"/>
          <w:szCs w:val="28"/>
          <w:rtl w:val="0"/>
        </w:rPr>
        <w:t xml:space="preserve">15. Система подсчета очков и определения мест команд.</w:t>
      </w:r>
    </w:p>
    <w:p w:rsidR="00000000" w:rsidDel="00000000" w:rsidP="00000000" w:rsidRDefault="00000000" w:rsidRPr="00000000" w14:paraId="00000091">
      <w:pPr>
        <w:ind w:firstLine="709"/>
        <w:jc w:val="both"/>
        <w:rPr>
          <w:sz w:val="28"/>
          <w:szCs w:val="28"/>
        </w:rPr>
      </w:pPr>
      <w:r w:rsidDel="00000000" w:rsidR="00000000" w:rsidRPr="00000000">
        <w:rPr>
          <w:sz w:val="28"/>
          <w:szCs w:val="28"/>
          <w:rtl w:val="0"/>
        </w:rPr>
        <w:t xml:space="preserve">15.1. Зачет и определение мест на групповом этапе кубка АЛВ определяется по наибольшему количеству побед, одержанных командами.</w:t>
      </w:r>
    </w:p>
    <w:p w:rsidR="00000000" w:rsidDel="00000000" w:rsidP="00000000" w:rsidRDefault="00000000" w:rsidRPr="00000000" w14:paraId="00000092">
      <w:pPr>
        <w:ind w:firstLine="709"/>
        <w:jc w:val="both"/>
        <w:rPr>
          <w:sz w:val="28"/>
          <w:szCs w:val="28"/>
        </w:rPr>
      </w:pPr>
      <w:r w:rsidDel="00000000" w:rsidR="00000000" w:rsidRPr="00000000">
        <w:rPr>
          <w:sz w:val="28"/>
          <w:szCs w:val="28"/>
          <w:rtl w:val="0"/>
        </w:rPr>
        <w:t xml:space="preserve">15.2. При равенстве побед у двух и более команд места определяются последовательно по:</w:t>
      </w:r>
    </w:p>
    <w:p w:rsidR="00000000" w:rsidDel="00000000" w:rsidP="00000000" w:rsidRDefault="00000000" w:rsidRPr="00000000" w14:paraId="00000093">
      <w:pPr>
        <w:ind w:firstLine="709"/>
        <w:jc w:val="both"/>
        <w:rPr>
          <w:sz w:val="28"/>
          <w:szCs w:val="28"/>
        </w:rPr>
      </w:pPr>
      <w:r w:rsidDel="00000000" w:rsidR="00000000" w:rsidRPr="00000000">
        <w:rPr>
          <w:sz w:val="28"/>
          <w:szCs w:val="28"/>
          <w:rtl w:val="0"/>
        </w:rPr>
        <w:t xml:space="preserve">- количеству очков;</w:t>
      </w:r>
    </w:p>
    <w:p w:rsidR="00000000" w:rsidDel="00000000" w:rsidP="00000000" w:rsidRDefault="00000000" w:rsidRPr="00000000" w14:paraId="00000094">
      <w:pPr>
        <w:ind w:firstLine="709"/>
        <w:jc w:val="both"/>
        <w:rPr>
          <w:sz w:val="28"/>
          <w:szCs w:val="28"/>
        </w:rPr>
      </w:pPr>
      <w:r w:rsidDel="00000000" w:rsidR="00000000" w:rsidRPr="00000000">
        <w:rPr>
          <w:sz w:val="28"/>
          <w:szCs w:val="28"/>
          <w:rtl w:val="0"/>
        </w:rPr>
        <w:t xml:space="preserve">- соотношению партий во встречах;</w:t>
      </w:r>
    </w:p>
    <w:p w:rsidR="00000000" w:rsidDel="00000000" w:rsidP="00000000" w:rsidRDefault="00000000" w:rsidRPr="00000000" w14:paraId="00000095">
      <w:pPr>
        <w:ind w:firstLine="709"/>
        <w:jc w:val="both"/>
        <w:rPr>
          <w:sz w:val="28"/>
          <w:szCs w:val="28"/>
        </w:rPr>
      </w:pPr>
      <w:r w:rsidDel="00000000" w:rsidR="00000000" w:rsidRPr="00000000">
        <w:rPr>
          <w:sz w:val="28"/>
          <w:szCs w:val="28"/>
          <w:rtl w:val="0"/>
        </w:rPr>
        <w:t xml:space="preserve">- соотношению мячей во встречах;</w:t>
      </w:r>
    </w:p>
    <w:p w:rsidR="00000000" w:rsidDel="00000000" w:rsidP="00000000" w:rsidRDefault="00000000" w:rsidRPr="00000000" w14:paraId="00000096">
      <w:pPr>
        <w:ind w:firstLine="709"/>
        <w:jc w:val="both"/>
        <w:rPr>
          <w:sz w:val="28"/>
          <w:szCs w:val="28"/>
        </w:rPr>
      </w:pPr>
      <w:r w:rsidDel="00000000" w:rsidR="00000000" w:rsidRPr="00000000">
        <w:rPr>
          <w:sz w:val="28"/>
          <w:szCs w:val="28"/>
          <w:rtl w:val="0"/>
        </w:rPr>
        <w:t xml:space="preserve">- соотношению побед во встречах между ними;</w:t>
      </w:r>
    </w:p>
    <w:p w:rsidR="00000000" w:rsidDel="00000000" w:rsidP="00000000" w:rsidRDefault="00000000" w:rsidRPr="00000000" w14:paraId="00000097">
      <w:pPr>
        <w:ind w:firstLine="709"/>
        <w:jc w:val="both"/>
        <w:rPr>
          <w:sz w:val="28"/>
          <w:szCs w:val="28"/>
        </w:rPr>
      </w:pPr>
      <w:r w:rsidDel="00000000" w:rsidR="00000000" w:rsidRPr="00000000">
        <w:rPr>
          <w:sz w:val="28"/>
          <w:szCs w:val="28"/>
          <w:rtl w:val="0"/>
        </w:rPr>
        <w:t xml:space="preserve">- соотношению очков во встречах между ними;</w:t>
      </w:r>
    </w:p>
    <w:p w:rsidR="00000000" w:rsidDel="00000000" w:rsidP="00000000" w:rsidRDefault="00000000" w:rsidRPr="00000000" w14:paraId="00000098">
      <w:pPr>
        <w:ind w:firstLine="709"/>
        <w:jc w:val="both"/>
        <w:rPr>
          <w:sz w:val="28"/>
          <w:szCs w:val="28"/>
        </w:rPr>
      </w:pPr>
      <w:r w:rsidDel="00000000" w:rsidR="00000000" w:rsidRPr="00000000">
        <w:rPr>
          <w:sz w:val="28"/>
          <w:szCs w:val="28"/>
          <w:rtl w:val="0"/>
        </w:rPr>
        <w:t xml:space="preserve">- соотношению партий во встречах между ними;</w:t>
      </w:r>
    </w:p>
    <w:p w:rsidR="00000000" w:rsidDel="00000000" w:rsidP="00000000" w:rsidRDefault="00000000" w:rsidRPr="00000000" w14:paraId="00000099">
      <w:pPr>
        <w:ind w:firstLine="709"/>
        <w:jc w:val="both"/>
        <w:rPr>
          <w:sz w:val="28"/>
          <w:szCs w:val="28"/>
        </w:rPr>
      </w:pPr>
      <w:r w:rsidDel="00000000" w:rsidR="00000000" w:rsidRPr="00000000">
        <w:rPr>
          <w:sz w:val="28"/>
          <w:szCs w:val="28"/>
          <w:rtl w:val="0"/>
        </w:rPr>
        <w:t xml:space="preserve">- соотношению мячей во встречах между ними.</w:t>
      </w:r>
    </w:p>
    <w:p w:rsidR="00000000" w:rsidDel="00000000" w:rsidP="00000000" w:rsidRDefault="00000000" w:rsidRPr="00000000" w14:paraId="0000009A">
      <w:pPr>
        <w:ind w:firstLine="709"/>
        <w:jc w:val="both"/>
        <w:rPr>
          <w:sz w:val="28"/>
          <w:szCs w:val="28"/>
        </w:rPr>
      </w:pPr>
      <w:r w:rsidDel="00000000" w:rsidR="00000000" w:rsidRPr="00000000">
        <w:rPr>
          <w:sz w:val="28"/>
          <w:szCs w:val="28"/>
          <w:rtl w:val="0"/>
        </w:rPr>
        <w:t xml:space="preserve">15.3. В соревнованиях действует следующая система подсчета очков:</w:t>
      </w:r>
    </w:p>
    <w:p w:rsidR="00000000" w:rsidDel="00000000" w:rsidP="00000000" w:rsidRDefault="00000000" w:rsidRPr="00000000" w14:paraId="0000009B">
      <w:pPr>
        <w:ind w:firstLine="709"/>
        <w:jc w:val="both"/>
        <w:rPr>
          <w:sz w:val="28"/>
          <w:szCs w:val="28"/>
        </w:rPr>
      </w:pPr>
      <w:r w:rsidDel="00000000" w:rsidR="00000000" w:rsidRPr="00000000">
        <w:rPr>
          <w:sz w:val="28"/>
          <w:szCs w:val="28"/>
          <w:rtl w:val="0"/>
        </w:rPr>
        <w:t xml:space="preserve">- за победу со счетом 3:0 и 3:1 – 3 очка;</w:t>
      </w:r>
    </w:p>
    <w:p w:rsidR="00000000" w:rsidDel="00000000" w:rsidP="00000000" w:rsidRDefault="00000000" w:rsidRPr="00000000" w14:paraId="0000009C">
      <w:pPr>
        <w:ind w:firstLine="709"/>
        <w:jc w:val="both"/>
        <w:rPr>
          <w:sz w:val="28"/>
          <w:szCs w:val="28"/>
        </w:rPr>
      </w:pPr>
      <w:r w:rsidDel="00000000" w:rsidR="00000000" w:rsidRPr="00000000">
        <w:rPr>
          <w:sz w:val="28"/>
          <w:szCs w:val="28"/>
          <w:rtl w:val="0"/>
        </w:rPr>
        <w:t xml:space="preserve">- за победу со счетом 3:2 – 2 очка;</w:t>
      </w:r>
    </w:p>
    <w:p w:rsidR="00000000" w:rsidDel="00000000" w:rsidP="00000000" w:rsidRDefault="00000000" w:rsidRPr="00000000" w14:paraId="0000009D">
      <w:pPr>
        <w:ind w:firstLine="709"/>
        <w:jc w:val="both"/>
        <w:rPr>
          <w:sz w:val="28"/>
          <w:szCs w:val="28"/>
        </w:rPr>
      </w:pPr>
      <w:r w:rsidDel="00000000" w:rsidR="00000000" w:rsidRPr="00000000">
        <w:rPr>
          <w:sz w:val="28"/>
          <w:szCs w:val="28"/>
          <w:rtl w:val="0"/>
        </w:rPr>
        <w:t xml:space="preserve">- за поражение со счетом 2:3 – 1 очко;</w:t>
      </w:r>
    </w:p>
    <w:p w:rsidR="00000000" w:rsidDel="00000000" w:rsidP="00000000" w:rsidRDefault="00000000" w:rsidRPr="00000000" w14:paraId="0000009E">
      <w:pPr>
        <w:ind w:firstLine="709"/>
        <w:jc w:val="both"/>
        <w:rPr>
          <w:sz w:val="28"/>
          <w:szCs w:val="28"/>
        </w:rPr>
      </w:pPr>
      <w:r w:rsidDel="00000000" w:rsidR="00000000" w:rsidRPr="00000000">
        <w:rPr>
          <w:sz w:val="28"/>
          <w:szCs w:val="28"/>
          <w:rtl w:val="0"/>
        </w:rPr>
        <w:t xml:space="preserve">- за поражение со счетом 0:3 и 1:3 – 0 очков;</w:t>
      </w:r>
    </w:p>
    <w:p w:rsidR="00000000" w:rsidDel="00000000" w:rsidP="00000000" w:rsidRDefault="00000000" w:rsidRPr="00000000" w14:paraId="0000009F">
      <w:pPr>
        <w:ind w:firstLine="709"/>
        <w:jc w:val="both"/>
        <w:rPr>
          <w:sz w:val="28"/>
          <w:szCs w:val="28"/>
        </w:rPr>
      </w:pPr>
      <w:r w:rsidDel="00000000" w:rsidR="00000000" w:rsidRPr="00000000">
        <w:rPr>
          <w:sz w:val="28"/>
          <w:szCs w:val="28"/>
          <w:rtl w:val="0"/>
        </w:rPr>
        <w:t xml:space="preserve">- за неявку – минус 1 очко;</w:t>
      </w:r>
    </w:p>
    <w:p w:rsidR="00000000" w:rsidDel="00000000" w:rsidP="00000000" w:rsidRDefault="00000000" w:rsidRPr="00000000" w14:paraId="000000A0">
      <w:pPr>
        <w:ind w:firstLine="709"/>
        <w:jc w:val="both"/>
        <w:rPr>
          <w:sz w:val="28"/>
          <w:szCs w:val="28"/>
        </w:rPr>
      </w:pPr>
      <w:r w:rsidDel="00000000" w:rsidR="00000000" w:rsidRPr="00000000">
        <w:rPr>
          <w:sz w:val="28"/>
          <w:szCs w:val="28"/>
          <w:rtl w:val="0"/>
        </w:rPr>
        <w:t xml:space="preserve">- за техническое поражение – минус 1 очко.</w:t>
      </w:r>
    </w:p>
    <w:p w:rsidR="00000000" w:rsidDel="00000000" w:rsidP="00000000" w:rsidRDefault="00000000" w:rsidRPr="00000000" w14:paraId="000000A1">
      <w:pPr>
        <w:ind w:firstLine="709"/>
        <w:jc w:val="both"/>
        <w:rPr>
          <w:sz w:val="28"/>
          <w:szCs w:val="28"/>
        </w:rPr>
      </w:pPr>
      <w:r w:rsidDel="00000000" w:rsidR="00000000" w:rsidRPr="00000000">
        <w:rPr>
          <w:rtl w:val="0"/>
        </w:rPr>
      </w:r>
    </w:p>
    <w:p w:rsidR="00000000" w:rsidDel="00000000" w:rsidP="00000000" w:rsidRDefault="00000000" w:rsidRPr="00000000" w14:paraId="000000A2">
      <w:pPr>
        <w:ind w:firstLine="709"/>
        <w:jc w:val="both"/>
        <w:rPr>
          <w:b w:val="1"/>
          <w:sz w:val="28"/>
          <w:szCs w:val="28"/>
        </w:rPr>
      </w:pPr>
      <w:r w:rsidDel="00000000" w:rsidR="00000000" w:rsidRPr="00000000">
        <w:rPr>
          <w:b w:val="1"/>
          <w:sz w:val="28"/>
          <w:szCs w:val="28"/>
          <w:rtl w:val="0"/>
        </w:rPr>
        <w:t xml:space="preserve">16. Переносы игр.</w:t>
      </w:r>
    </w:p>
    <w:p w:rsidR="00000000" w:rsidDel="00000000" w:rsidP="00000000" w:rsidRDefault="00000000" w:rsidRPr="00000000" w14:paraId="000000A3">
      <w:pPr>
        <w:ind w:firstLine="709"/>
        <w:jc w:val="both"/>
        <w:rPr>
          <w:sz w:val="28"/>
          <w:szCs w:val="28"/>
        </w:rPr>
      </w:pPr>
      <w:r w:rsidDel="00000000" w:rsidR="00000000" w:rsidRPr="00000000">
        <w:rPr>
          <w:sz w:val="28"/>
          <w:szCs w:val="28"/>
          <w:rtl w:val="0"/>
        </w:rPr>
        <w:t xml:space="preserve">16.1.</w:t>
      </w:r>
      <w:r w:rsidDel="00000000" w:rsidR="00000000" w:rsidRPr="00000000">
        <w:rPr>
          <w:b w:val="1"/>
          <w:sz w:val="28"/>
          <w:szCs w:val="28"/>
          <w:rtl w:val="0"/>
        </w:rPr>
        <w:t xml:space="preserve"> </w:t>
      </w:r>
      <w:r w:rsidDel="00000000" w:rsidR="00000000" w:rsidRPr="00000000">
        <w:rPr>
          <w:sz w:val="28"/>
          <w:szCs w:val="28"/>
          <w:rtl w:val="0"/>
        </w:rPr>
        <w:t xml:space="preserve">Переносы игр запрещены, за исключением форс-мажорной ситуации в зале проведения игры. </w:t>
      </w:r>
    </w:p>
    <w:p w:rsidR="00000000" w:rsidDel="00000000" w:rsidP="00000000" w:rsidRDefault="00000000" w:rsidRPr="00000000" w14:paraId="000000A4">
      <w:pPr>
        <w:ind w:firstLine="709"/>
        <w:jc w:val="both"/>
        <w:rPr>
          <w:b w:val="1"/>
          <w:sz w:val="28"/>
          <w:szCs w:val="28"/>
        </w:rPr>
      </w:pPr>
      <w:r w:rsidDel="00000000" w:rsidR="00000000" w:rsidRPr="00000000">
        <w:rPr>
          <w:sz w:val="28"/>
          <w:szCs w:val="28"/>
          <w:rtl w:val="0"/>
        </w:rPr>
        <w:t xml:space="preserve">16.2. Переносом игры не считается корректировка игрового расписания команды в связи с изменением арендуемого времени или помещения, при условии корректировки всех игр команды: от даты уведомления оргкомитета и до даты окончания кубка АЛВ. </w:t>
      </w:r>
      <w:r w:rsidDel="00000000" w:rsidR="00000000" w:rsidRPr="00000000">
        <w:rPr>
          <w:rtl w:val="0"/>
        </w:rPr>
      </w:r>
    </w:p>
    <w:p w:rsidR="00000000" w:rsidDel="00000000" w:rsidP="00000000" w:rsidRDefault="00000000" w:rsidRPr="00000000" w14:paraId="000000A5">
      <w:pPr>
        <w:ind w:firstLine="709"/>
        <w:jc w:val="both"/>
        <w:rPr>
          <w:sz w:val="28"/>
          <w:szCs w:val="28"/>
        </w:rPr>
      </w:pPr>
      <w:r w:rsidDel="00000000" w:rsidR="00000000" w:rsidRPr="00000000">
        <w:rPr>
          <w:sz w:val="28"/>
          <w:szCs w:val="28"/>
          <w:rtl w:val="0"/>
        </w:rPr>
        <w:t xml:space="preserve">16.3. Команда имеет право на корректирующие переносы – любое изменение времени начала игры или места проведения игры (дата неизменна), при соблюдении следующих условий: </w:t>
      </w:r>
    </w:p>
    <w:p w:rsidR="00000000" w:rsidDel="00000000" w:rsidP="00000000" w:rsidRDefault="00000000" w:rsidRPr="00000000" w14:paraId="000000A6">
      <w:pPr>
        <w:ind w:firstLine="709"/>
        <w:jc w:val="both"/>
        <w:rPr>
          <w:sz w:val="28"/>
          <w:szCs w:val="28"/>
        </w:rPr>
      </w:pPr>
      <w:r w:rsidDel="00000000" w:rsidR="00000000" w:rsidRPr="00000000">
        <w:rPr>
          <w:sz w:val="28"/>
          <w:szCs w:val="28"/>
          <w:rtl w:val="0"/>
        </w:rPr>
        <w:t xml:space="preserve">- согласие обеих команд;</w:t>
      </w:r>
    </w:p>
    <w:p w:rsidR="00000000" w:rsidDel="00000000" w:rsidP="00000000" w:rsidRDefault="00000000" w:rsidRPr="00000000" w14:paraId="000000A7">
      <w:pPr>
        <w:ind w:firstLine="709"/>
        <w:jc w:val="both"/>
        <w:rPr>
          <w:sz w:val="28"/>
          <w:szCs w:val="28"/>
        </w:rPr>
      </w:pPr>
      <w:r w:rsidDel="00000000" w:rsidR="00000000" w:rsidRPr="00000000">
        <w:rPr>
          <w:sz w:val="28"/>
          <w:szCs w:val="28"/>
          <w:rtl w:val="0"/>
        </w:rPr>
        <w:t xml:space="preserve">- согласие организационного комитета;</w:t>
      </w:r>
    </w:p>
    <w:p w:rsidR="00000000" w:rsidDel="00000000" w:rsidP="00000000" w:rsidRDefault="00000000" w:rsidRPr="00000000" w14:paraId="000000A8">
      <w:pPr>
        <w:ind w:firstLine="709"/>
        <w:jc w:val="both"/>
        <w:rPr>
          <w:b w:val="1"/>
          <w:sz w:val="28"/>
          <w:szCs w:val="28"/>
        </w:rPr>
      </w:pPr>
      <w:r w:rsidDel="00000000" w:rsidR="00000000" w:rsidRPr="00000000">
        <w:rPr>
          <w:sz w:val="28"/>
          <w:szCs w:val="28"/>
          <w:rtl w:val="0"/>
        </w:rPr>
        <w:t xml:space="preserve">- направление информации в организационный комитет (ответственному за расписание игр) не позднее 24 часов до начала игры.</w:t>
      </w:r>
      <w:r w:rsidDel="00000000" w:rsidR="00000000" w:rsidRPr="00000000">
        <w:rPr>
          <w:rtl w:val="0"/>
        </w:rPr>
      </w:r>
    </w:p>
    <w:p w:rsidR="00000000" w:rsidDel="00000000" w:rsidP="00000000" w:rsidRDefault="00000000" w:rsidRPr="00000000" w14:paraId="000000A9">
      <w:pPr>
        <w:ind w:firstLine="709"/>
        <w:jc w:val="both"/>
        <w:rPr>
          <w:sz w:val="28"/>
          <w:szCs w:val="28"/>
        </w:rPr>
      </w:pPr>
      <w:r w:rsidDel="00000000" w:rsidR="00000000" w:rsidRPr="00000000">
        <w:rPr>
          <w:sz w:val="28"/>
          <w:szCs w:val="28"/>
          <w:rtl w:val="0"/>
        </w:rPr>
        <w:t xml:space="preserve">16.4. При неявке на игру команде засчитывается поражение со счётом 0:3 в матче и 0:25 в каждой партии. </w:t>
      </w:r>
    </w:p>
    <w:p w:rsidR="00000000" w:rsidDel="00000000" w:rsidP="00000000" w:rsidRDefault="00000000" w:rsidRPr="00000000" w14:paraId="000000AA">
      <w:pPr>
        <w:ind w:firstLine="709"/>
        <w:jc w:val="both"/>
        <w:rPr>
          <w:b w:val="1"/>
          <w:sz w:val="28"/>
          <w:szCs w:val="28"/>
        </w:rPr>
      </w:pPr>
      <w:r w:rsidDel="00000000" w:rsidR="00000000" w:rsidRPr="00000000">
        <w:rPr>
          <w:sz w:val="28"/>
          <w:szCs w:val="28"/>
          <w:rtl w:val="0"/>
        </w:rPr>
        <w:t xml:space="preserve">16.5. Задержка начала игры допускается не более 10 минут.</w:t>
      </w:r>
      <w:r w:rsidDel="00000000" w:rsidR="00000000" w:rsidRPr="00000000">
        <w:rPr>
          <w:rtl w:val="0"/>
        </w:rPr>
      </w:r>
    </w:p>
    <w:p w:rsidR="00000000" w:rsidDel="00000000" w:rsidP="00000000" w:rsidRDefault="00000000" w:rsidRPr="00000000" w14:paraId="000000AB">
      <w:pPr>
        <w:ind w:firstLine="709"/>
        <w:jc w:val="both"/>
        <w:rPr>
          <w:sz w:val="28"/>
          <w:szCs w:val="28"/>
        </w:rPr>
      </w:pPr>
      <w:r w:rsidDel="00000000" w:rsidR="00000000" w:rsidRPr="00000000">
        <w:rPr>
          <w:sz w:val="28"/>
          <w:szCs w:val="28"/>
          <w:rtl w:val="0"/>
        </w:rPr>
        <w:t xml:space="preserve">16.6. Начало игры может быть задержано на более длительное время при выполнении следующих условий:</w:t>
      </w:r>
    </w:p>
    <w:p w:rsidR="00000000" w:rsidDel="00000000" w:rsidP="00000000" w:rsidRDefault="00000000" w:rsidRPr="00000000" w14:paraId="000000AC">
      <w:pPr>
        <w:ind w:firstLine="709"/>
        <w:jc w:val="both"/>
        <w:rPr>
          <w:sz w:val="28"/>
          <w:szCs w:val="28"/>
        </w:rPr>
      </w:pPr>
      <w:r w:rsidDel="00000000" w:rsidR="00000000" w:rsidRPr="00000000">
        <w:rPr>
          <w:sz w:val="28"/>
          <w:szCs w:val="28"/>
          <w:rtl w:val="0"/>
        </w:rPr>
        <w:t xml:space="preserve">- отсутствие состава достаточного для начала игры (менее 6 человек, включая мужчин и женщин) либо решения возникших технических проблем (с сеткой, антеннами, освещением, мячами и т.д.);</w:t>
      </w:r>
    </w:p>
    <w:p w:rsidR="00000000" w:rsidDel="00000000" w:rsidP="00000000" w:rsidRDefault="00000000" w:rsidRPr="00000000" w14:paraId="000000AD">
      <w:pPr>
        <w:ind w:firstLine="709"/>
        <w:jc w:val="both"/>
        <w:rPr>
          <w:sz w:val="28"/>
          <w:szCs w:val="28"/>
        </w:rPr>
      </w:pPr>
      <w:r w:rsidDel="00000000" w:rsidR="00000000" w:rsidRPr="00000000">
        <w:rPr>
          <w:sz w:val="28"/>
          <w:szCs w:val="28"/>
          <w:rtl w:val="0"/>
        </w:rPr>
        <w:t xml:space="preserve">- согласие обеих команд и судей на задержку более 10 минут.</w:t>
      </w:r>
    </w:p>
    <w:p w:rsidR="00000000" w:rsidDel="00000000" w:rsidP="00000000" w:rsidRDefault="00000000" w:rsidRPr="00000000" w14:paraId="000000AE">
      <w:pPr>
        <w:ind w:firstLine="709"/>
        <w:jc w:val="both"/>
        <w:rPr>
          <w:sz w:val="28"/>
          <w:szCs w:val="28"/>
        </w:rPr>
      </w:pPr>
      <w:r w:rsidDel="00000000" w:rsidR="00000000" w:rsidRPr="00000000">
        <w:rPr>
          <w:sz w:val="28"/>
          <w:szCs w:val="28"/>
          <w:rtl w:val="0"/>
        </w:rPr>
        <w:t xml:space="preserve">16.7. В случае если матч не может начаться (продолжится) по независимым причинам (форс-мажорам) решение по результату матча (переигровке) принимает решение оргкомитет.</w:t>
      </w:r>
    </w:p>
    <w:p w:rsidR="00000000" w:rsidDel="00000000" w:rsidP="00000000" w:rsidRDefault="00000000" w:rsidRPr="00000000" w14:paraId="000000AF">
      <w:pPr>
        <w:ind w:firstLine="709"/>
        <w:jc w:val="both"/>
        <w:rPr>
          <w:b w:val="1"/>
          <w:sz w:val="28"/>
          <w:szCs w:val="28"/>
        </w:rPr>
      </w:pPr>
      <w:r w:rsidDel="00000000" w:rsidR="00000000" w:rsidRPr="00000000">
        <w:rPr>
          <w:rtl w:val="0"/>
        </w:rPr>
      </w:r>
    </w:p>
    <w:p w:rsidR="00000000" w:rsidDel="00000000" w:rsidP="00000000" w:rsidRDefault="00000000" w:rsidRPr="00000000" w14:paraId="000000B0">
      <w:pPr>
        <w:ind w:firstLine="709"/>
        <w:jc w:val="both"/>
        <w:rPr>
          <w:b w:val="1"/>
          <w:sz w:val="28"/>
          <w:szCs w:val="28"/>
        </w:rPr>
      </w:pPr>
      <w:r w:rsidDel="00000000" w:rsidR="00000000" w:rsidRPr="00000000">
        <w:rPr>
          <w:b w:val="1"/>
          <w:sz w:val="28"/>
          <w:szCs w:val="28"/>
          <w:rtl w:val="0"/>
        </w:rPr>
        <w:t xml:space="preserve">17. Переходы и дозаявки игроков.</w:t>
      </w:r>
    </w:p>
    <w:p w:rsidR="00000000" w:rsidDel="00000000" w:rsidP="00000000" w:rsidRDefault="00000000" w:rsidRPr="00000000" w14:paraId="000000B1">
      <w:pPr>
        <w:ind w:firstLine="709"/>
        <w:jc w:val="both"/>
        <w:rPr>
          <w:sz w:val="28"/>
          <w:szCs w:val="28"/>
        </w:rPr>
      </w:pPr>
      <w:r w:rsidDel="00000000" w:rsidR="00000000" w:rsidRPr="00000000">
        <w:rPr>
          <w:sz w:val="28"/>
          <w:szCs w:val="28"/>
          <w:rtl w:val="0"/>
        </w:rPr>
        <w:t xml:space="preserve">Переход игрока</w:t>
      </w:r>
      <w:r w:rsidDel="00000000" w:rsidR="00000000" w:rsidRPr="00000000">
        <w:rPr>
          <w:b w:val="1"/>
          <w:i w:val="1"/>
          <w:sz w:val="28"/>
          <w:szCs w:val="28"/>
          <w:rtl w:val="0"/>
        </w:rPr>
        <w:t xml:space="preserve"> </w:t>
      </w:r>
      <w:r w:rsidDel="00000000" w:rsidR="00000000" w:rsidRPr="00000000">
        <w:rPr>
          <w:sz w:val="28"/>
          <w:szCs w:val="28"/>
          <w:rtl w:val="0"/>
        </w:rPr>
        <w:t xml:space="preserve">из одной команды в другую – запрещены. Дозаявки в команды новых игроков запрещены.</w:t>
      </w:r>
    </w:p>
    <w:p w:rsidR="00000000" w:rsidDel="00000000" w:rsidP="00000000" w:rsidRDefault="00000000" w:rsidRPr="00000000" w14:paraId="000000B2">
      <w:pPr>
        <w:jc w:val="both"/>
        <w:rPr>
          <w:sz w:val="28"/>
          <w:szCs w:val="28"/>
        </w:rPr>
      </w:pPr>
      <w:r w:rsidDel="00000000" w:rsidR="00000000" w:rsidRPr="00000000">
        <w:rPr>
          <w:rtl w:val="0"/>
        </w:rPr>
      </w:r>
    </w:p>
    <w:p w:rsidR="00000000" w:rsidDel="00000000" w:rsidP="00000000" w:rsidRDefault="00000000" w:rsidRPr="00000000" w14:paraId="000000B3">
      <w:pPr>
        <w:ind w:firstLine="709"/>
        <w:jc w:val="both"/>
        <w:rPr>
          <w:b w:val="1"/>
          <w:sz w:val="28"/>
          <w:szCs w:val="28"/>
        </w:rPr>
      </w:pPr>
      <w:r w:rsidDel="00000000" w:rsidR="00000000" w:rsidRPr="00000000">
        <w:rPr>
          <w:b w:val="1"/>
          <w:sz w:val="28"/>
          <w:szCs w:val="28"/>
          <w:rtl w:val="0"/>
        </w:rPr>
        <w:t xml:space="preserve">18. Награждение.</w:t>
      </w:r>
    </w:p>
    <w:p w:rsidR="00000000" w:rsidDel="00000000" w:rsidP="00000000" w:rsidRDefault="00000000" w:rsidRPr="00000000" w14:paraId="000000B4">
      <w:pPr>
        <w:ind w:firstLine="709"/>
        <w:jc w:val="both"/>
        <w:rPr>
          <w:b w:val="1"/>
          <w:sz w:val="28"/>
          <w:szCs w:val="28"/>
        </w:rPr>
      </w:pPr>
      <w:r w:rsidDel="00000000" w:rsidR="00000000" w:rsidRPr="00000000">
        <w:rPr>
          <w:sz w:val="28"/>
          <w:szCs w:val="28"/>
          <w:rtl w:val="0"/>
        </w:rPr>
        <w:t xml:space="preserve">18.1. Команды, занявшие первые три места в своих кубках, награждаются кубком, грамотой, медалями.</w:t>
      </w:r>
      <w:r w:rsidDel="00000000" w:rsidR="00000000" w:rsidRPr="00000000">
        <w:rPr>
          <w:rtl w:val="0"/>
        </w:rPr>
      </w:r>
    </w:p>
    <w:p w:rsidR="00000000" w:rsidDel="00000000" w:rsidP="00000000" w:rsidRDefault="00000000" w:rsidRPr="00000000" w14:paraId="000000B5">
      <w:pPr>
        <w:ind w:firstLine="709"/>
        <w:jc w:val="both"/>
        <w:rPr>
          <w:b w:val="1"/>
          <w:sz w:val="28"/>
          <w:szCs w:val="28"/>
        </w:rPr>
      </w:pPr>
      <w:r w:rsidDel="00000000" w:rsidR="00000000" w:rsidRPr="00000000">
        <w:rPr>
          <w:sz w:val="28"/>
          <w:szCs w:val="28"/>
          <w:rtl w:val="0"/>
        </w:rPr>
        <w:t xml:space="preserve">18.2. Организационный комитет оставляет за собой право учреждения специальных призов для участников и победителей кубка АЛВ.</w:t>
      </w:r>
      <w:r w:rsidDel="00000000" w:rsidR="00000000" w:rsidRPr="00000000">
        <w:rPr>
          <w:rtl w:val="0"/>
        </w:rPr>
      </w:r>
    </w:p>
    <w:p w:rsidR="00000000" w:rsidDel="00000000" w:rsidP="00000000" w:rsidRDefault="00000000" w:rsidRPr="00000000" w14:paraId="000000B6">
      <w:pPr>
        <w:jc w:val="both"/>
        <w:rPr>
          <w:b w:val="1"/>
          <w:sz w:val="28"/>
          <w:szCs w:val="28"/>
        </w:rPr>
      </w:pPr>
      <w:r w:rsidDel="00000000" w:rsidR="00000000" w:rsidRPr="00000000">
        <w:rPr>
          <w:rtl w:val="0"/>
        </w:rPr>
      </w:r>
    </w:p>
    <w:p w:rsidR="00000000" w:rsidDel="00000000" w:rsidP="00000000" w:rsidRDefault="00000000" w:rsidRPr="00000000" w14:paraId="000000B7">
      <w:pPr>
        <w:ind w:firstLine="709"/>
        <w:jc w:val="both"/>
        <w:rPr>
          <w:b w:val="1"/>
          <w:sz w:val="28"/>
          <w:szCs w:val="28"/>
        </w:rPr>
      </w:pPr>
      <w:r w:rsidDel="00000000" w:rsidR="00000000" w:rsidRPr="00000000">
        <w:rPr>
          <w:b w:val="1"/>
          <w:sz w:val="28"/>
          <w:szCs w:val="28"/>
          <w:rtl w:val="0"/>
        </w:rPr>
        <w:t xml:space="preserve">19. Финансирование. </w:t>
      </w:r>
    </w:p>
    <w:p w:rsidR="00000000" w:rsidDel="00000000" w:rsidP="00000000" w:rsidRDefault="00000000" w:rsidRPr="00000000" w14:paraId="000000B8">
      <w:pPr>
        <w:ind w:firstLine="709"/>
        <w:jc w:val="both"/>
        <w:rPr>
          <w:b w:val="1"/>
          <w:sz w:val="28"/>
          <w:szCs w:val="28"/>
        </w:rPr>
      </w:pPr>
      <w:r w:rsidDel="00000000" w:rsidR="00000000" w:rsidRPr="00000000">
        <w:rPr>
          <w:sz w:val="28"/>
          <w:szCs w:val="28"/>
          <w:rtl w:val="0"/>
        </w:rPr>
        <w:t xml:space="preserve">19.1. Расходы, связанные с проведением кубка АЛВ, осуществляются из средств добровольных пожертвований команд АЛВ. </w:t>
      </w:r>
      <w:r w:rsidDel="00000000" w:rsidR="00000000" w:rsidRPr="00000000">
        <w:rPr>
          <w:rtl w:val="0"/>
        </w:rPr>
      </w:r>
    </w:p>
    <w:p w:rsidR="00000000" w:rsidDel="00000000" w:rsidP="00000000" w:rsidRDefault="00000000" w:rsidRPr="00000000" w14:paraId="000000B9">
      <w:pPr>
        <w:ind w:firstLine="709"/>
        <w:jc w:val="both"/>
        <w:rPr>
          <w:b w:val="1"/>
          <w:sz w:val="28"/>
          <w:szCs w:val="28"/>
        </w:rPr>
      </w:pPr>
      <w:r w:rsidDel="00000000" w:rsidR="00000000" w:rsidRPr="00000000">
        <w:rPr>
          <w:sz w:val="28"/>
          <w:szCs w:val="28"/>
          <w:rtl w:val="0"/>
        </w:rPr>
        <w:t xml:space="preserve">19.2.</w:t>
      </w:r>
      <w:r w:rsidDel="00000000" w:rsidR="00000000" w:rsidRPr="00000000">
        <w:rPr>
          <w:b w:val="1"/>
          <w:sz w:val="28"/>
          <w:szCs w:val="28"/>
          <w:rtl w:val="0"/>
        </w:rPr>
        <w:t xml:space="preserve"> </w:t>
      </w:r>
      <w:r w:rsidDel="00000000" w:rsidR="00000000" w:rsidRPr="00000000">
        <w:rPr>
          <w:sz w:val="28"/>
          <w:szCs w:val="28"/>
          <w:rtl w:val="0"/>
        </w:rPr>
        <w:t xml:space="preserve">Сумма добровольного пожертвования рассчитывается исходя из ожидаемых расходов на проведение кубка АЛВ и количества любительских (непрофессиональных) команд.</w:t>
      </w:r>
      <w:r w:rsidDel="00000000" w:rsidR="00000000" w:rsidRPr="00000000">
        <w:rPr>
          <w:rtl w:val="0"/>
        </w:rPr>
      </w:r>
    </w:p>
    <w:p w:rsidR="00000000" w:rsidDel="00000000" w:rsidP="00000000" w:rsidRDefault="00000000" w:rsidRPr="00000000" w14:paraId="000000BA">
      <w:pPr>
        <w:ind w:firstLine="709"/>
        <w:jc w:val="both"/>
        <w:rPr>
          <w:b w:val="1"/>
          <w:sz w:val="28"/>
          <w:szCs w:val="28"/>
        </w:rPr>
      </w:pPr>
      <w:r w:rsidDel="00000000" w:rsidR="00000000" w:rsidRPr="00000000">
        <w:rPr>
          <w:sz w:val="28"/>
          <w:szCs w:val="28"/>
          <w:rtl w:val="0"/>
        </w:rPr>
        <w:t xml:space="preserve">19.3.</w:t>
      </w:r>
      <w:r w:rsidDel="00000000" w:rsidR="00000000" w:rsidRPr="00000000">
        <w:rPr>
          <w:b w:val="1"/>
          <w:sz w:val="28"/>
          <w:szCs w:val="28"/>
          <w:rtl w:val="0"/>
        </w:rPr>
        <w:t xml:space="preserve"> </w:t>
      </w:r>
      <w:r w:rsidDel="00000000" w:rsidR="00000000" w:rsidRPr="00000000">
        <w:rPr>
          <w:sz w:val="28"/>
          <w:szCs w:val="28"/>
          <w:rtl w:val="0"/>
        </w:rPr>
        <w:t xml:space="preserve">Добровольное пожертвование на участие в кубке АЛВ сезона 2023-2024 гг. составляет </w:t>
      </w:r>
      <w:r w:rsidDel="00000000" w:rsidR="00000000" w:rsidRPr="00000000">
        <w:rPr>
          <w:sz w:val="28"/>
          <w:szCs w:val="28"/>
          <w:u w:val="single"/>
          <w:rtl w:val="0"/>
        </w:rPr>
        <w:t xml:space="preserve">4000</w:t>
      </w:r>
      <w:r w:rsidDel="00000000" w:rsidR="00000000" w:rsidRPr="00000000">
        <w:rPr>
          <w:sz w:val="28"/>
          <w:szCs w:val="28"/>
          <w:rtl w:val="0"/>
        </w:rPr>
        <w:t xml:space="preserve"> рублей. </w:t>
      </w:r>
      <w:r w:rsidDel="00000000" w:rsidR="00000000" w:rsidRPr="00000000">
        <w:rPr>
          <w:rtl w:val="0"/>
        </w:rPr>
      </w:r>
    </w:p>
    <w:p w:rsidR="00000000" w:rsidDel="00000000" w:rsidP="00000000" w:rsidRDefault="00000000" w:rsidRPr="00000000" w14:paraId="000000BB">
      <w:pPr>
        <w:ind w:firstLine="709"/>
        <w:jc w:val="both"/>
        <w:rPr>
          <w:b w:val="1"/>
          <w:sz w:val="28"/>
          <w:szCs w:val="28"/>
        </w:rPr>
      </w:pPr>
      <w:r w:rsidDel="00000000" w:rsidR="00000000" w:rsidRPr="00000000">
        <w:rPr>
          <w:sz w:val="28"/>
          <w:szCs w:val="28"/>
          <w:rtl w:val="0"/>
        </w:rPr>
        <w:t xml:space="preserve">19.4.</w:t>
      </w:r>
      <w:r w:rsidDel="00000000" w:rsidR="00000000" w:rsidRPr="00000000">
        <w:rPr>
          <w:b w:val="1"/>
          <w:sz w:val="28"/>
          <w:szCs w:val="28"/>
          <w:rtl w:val="0"/>
        </w:rPr>
        <w:t xml:space="preserve"> </w:t>
      </w:r>
      <w:r w:rsidDel="00000000" w:rsidR="00000000" w:rsidRPr="00000000">
        <w:rPr>
          <w:sz w:val="28"/>
          <w:szCs w:val="28"/>
          <w:rtl w:val="0"/>
        </w:rPr>
        <w:t xml:space="preserve">В случае снятия команды с кубка АЛВ добровольное пожертвование команде не возвращается. </w:t>
      </w:r>
      <w:r w:rsidDel="00000000" w:rsidR="00000000" w:rsidRPr="00000000">
        <w:rPr>
          <w:rtl w:val="0"/>
        </w:rPr>
      </w:r>
    </w:p>
    <w:p w:rsidR="00000000" w:rsidDel="00000000" w:rsidP="00000000" w:rsidRDefault="00000000" w:rsidRPr="00000000" w14:paraId="000000BC">
      <w:pPr>
        <w:ind w:firstLine="709"/>
        <w:jc w:val="both"/>
        <w:rPr>
          <w:b w:val="1"/>
          <w:sz w:val="28"/>
          <w:szCs w:val="28"/>
        </w:rPr>
      </w:pPr>
      <w:r w:rsidDel="00000000" w:rsidR="00000000" w:rsidRPr="00000000">
        <w:rPr>
          <w:sz w:val="28"/>
          <w:szCs w:val="28"/>
          <w:rtl w:val="0"/>
        </w:rPr>
        <w:t xml:space="preserve">19.5.</w:t>
      </w:r>
      <w:r w:rsidDel="00000000" w:rsidR="00000000" w:rsidRPr="00000000">
        <w:rPr>
          <w:b w:val="1"/>
          <w:sz w:val="28"/>
          <w:szCs w:val="28"/>
          <w:rtl w:val="0"/>
        </w:rPr>
        <w:t xml:space="preserve"> </w:t>
      </w:r>
      <w:r w:rsidDel="00000000" w:rsidR="00000000" w:rsidRPr="00000000">
        <w:rPr>
          <w:sz w:val="28"/>
          <w:szCs w:val="28"/>
          <w:rtl w:val="0"/>
        </w:rPr>
        <w:t xml:space="preserve">Срок внесения пожертвования команды - не позднее даты первой игры группового этапа кубка АЛВ. </w:t>
      </w:r>
      <w:r w:rsidDel="00000000" w:rsidR="00000000" w:rsidRPr="00000000">
        <w:rPr>
          <w:rtl w:val="0"/>
        </w:rPr>
      </w:r>
    </w:p>
    <w:p w:rsidR="00000000" w:rsidDel="00000000" w:rsidP="00000000" w:rsidRDefault="00000000" w:rsidRPr="00000000" w14:paraId="000000BD">
      <w:pPr>
        <w:ind w:firstLine="709"/>
        <w:jc w:val="both"/>
        <w:rPr>
          <w:b w:val="1"/>
          <w:sz w:val="28"/>
          <w:szCs w:val="28"/>
        </w:rPr>
      </w:pPr>
      <w:r w:rsidDel="00000000" w:rsidR="00000000" w:rsidRPr="00000000">
        <w:rPr>
          <w:sz w:val="28"/>
          <w:szCs w:val="28"/>
          <w:rtl w:val="0"/>
        </w:rPr>
        <w:t xml:space="preserve">19.6. Команда переводит добровольное пожертвование ответственному в оргкомитете за пожертвавание команд. В сообщение указывает: цель, команда, фамилия игрока, отправившего пожертвование (например – добровольное пожертвование на участие в кубке АЛВ, команда ЦСКА, Иванов). Номер телефона и название банка, куда будут переводиться пожертвавания будут указаны в новостях.</w:t>
      </w:r>
      <w:r w:rsidDel="00000000" w:rsidR="00000000" w:rsidRPr="00000000">
        <w:rPr>
          <w:rtl w:val="0"/>
        </w:rPr>
      </w:r>
    </w:p>
    <w:p w:rsidR="00000000" w:rsidDel="00000000" w:rsidP="00000000" w:rsidRDefault="00000000" w:rsidRPr="00000000" w14:paraId="000000BE">
      <w:pPr>
        <w:ind w:firstLine="709"/>
        <w:jc w:val="both"/>
        <w:rPr>
          <w:sz w:val="28"/>
          <w:szCs w:val="28"/>
        </w:rPr>
      </w:pPr>
      <w:r w:rsidDel="00000000" w:rsidR="00000000" w:rsidRPr="00000000">
        <w:rPr>
          <w:sz w:val="28"/>
          <w:szCs w:val="28"/>
          <w:rtl w:val="0"/>
        </w:rPr>
        <w:t xml:space="preserve">19.7. Команда, не сделавшая пожертвование, к участию в кубке АЛВ не допускается.</w:t>
      </w:r>
    </w:p>
    <w:p w:rsidR="00000000" w:rsidDel="00000000" w:rsidP="00000000" w:rsidRDefault="00000000" w:rsidRPr="00000000" w14:paraId="000000BF">
      <w:pPr>
        <w:ind w:firstLine="709"/>
        <w:jc w:val="both"/>
        <w:rPr>
          <w:b w:val="1"/>
          <w:sz w:val="28"/>
          <w:szCs w:val="28"/>
        </w:rPr>
      </w:pPr>
      <w:r w:rsidDel="00000000" w:rsidR="00000000" w:rsidRPr="00000000">
        <w:rPr>
          <w:rtl w:val="0"/>
        </w:rPr>
      </w:r>
    </w:p>
    <w:p w:rsidR="00000000" w:rsidDel="00000000" w:rsidP="00000000" w:rsidRDefault="00000000" w:rsidRPr="00000000" w14:paraId="000000C0">
      <w:pPr>
        <w:ind w:firstLine="709"/>
        <w:jc w:val="both"/>
        <w:rPr>
          <w:b w:val="1"/>
          <w:sz w:val="28"/>
          <w:szCs w:val="28"/>
        </w:rPr>
      </w:pPr>
      <w:r w:rsidDel="00000000" w:rsidR="00000000" w:rsidRPr="00000000">
        <w:rPr>
          <w:b w:val="1"/>
          <w:sz w:val="28"/>
          <w:szCs w:val="28"/>
          <w:rtl w:val="0"/>
        </w:rPr>
        <w:t xml:space="preserve">20. Обеспечение безопасности участников. Обязательства участников.  </w:t>
      </w:r>
    </w:p>
    <w:p w:rsidR="00000000" w:rsidDel="00000000" w:rsidP="00000000" w:rsidRDefault="00000000" w:rsidRPr="00000000" w14:paraId="000000C1">
      <w:pPr>
        <w:ind w:firstLine="709"/>
        <w:jc w:val="both"/>
        <w:rPr>
          <w:sz w:val="28"/>
          <w:szCs w:val="28"/>
        </w:rPr>
      </w:pPr>
      <w:r w:rsidDel="00000000" w:rsidR="00000000" w:rsidRPr="00000000">
        <w:rPr>
          <w:sz w:val="28"/>
          <w:szCs w:val="28"/>
          <w:rtl w:val="0"/>
        </w:rPr>
        <w:t xml:space="preserve">20.1. Участники кубка АЛВ, принимая участие в соревнованиях, проводимых ОО «АЛВ г. Кемерово», соглашаются с условиями проведения соревнований, изложенными в Положении и Регламенте, и подтверждают, что:</w:t>
      </w:r>
    </w:p>
    <w:p w:rsidR="00000000" w:rsidDel="00000000" w:rsidP="00000000" w:rsidRDefault="00000000" w:rsidRPr="00000000" w14:paraId="000000C2">
      <w:pPr>
        <w:ind w:firstLine="709"/>
        <w:jc w:val="both"/>
        <w:rPr>
          <w:sz w:val="28"/>
          <w:szCs w:val="28"/>
        </w:rPr>
      </w:pPr>
      <w:r w:rsidDel="00000000" w:rsidR="00000000" w:rsidRPr="00000000">
        <w:rPr>
          <w:sz w:val="28"/>
          <w:szCs w:val="28"/>
          <w:rtl w:val="0"/>
        </w:rPr>
        <w:t xml:space="preserve">а) добровольно принимают участие в соревнованиях;</w:t>
      </w:r>
    </w:p>
    <w:p w:rsidR="00000000" w:rsidDel="00000000" w:rsidP="00000000" w:rsidRDefault="00000000" w:rsidRPr="00000000" w14:paraId="000000C3">
      <w:pPr>
        <w:shd w:fill="ffffff" w:val="clear"/>
        <w:ind w:left="720" w:firstLine="0"/>
        <w:jc w:val="both"/>
        <w:rPr>
          <w:sz w:val="28"/>
          <w:szCs w:val="28"/>
        </w:rPr>
      </w:pPr>
      <w:r w:rsidDel="00000000" w:rsidR="00000000" w:rsidRPr="00000000">
        <w:rPr>
          <w:sz w:val="28"/>
          <w:szCs w:val="28"/>
          <w:rtl w:val="0"/>
        </w:rPr>
        <w:t xml:space="preserve">б) самостоятельно несут ответственность за свою жизнь и здоровье;</w:t>
      </w:r>
    </w:p>
    <w:p w:rsidR="00000000" w:rsidDel="00000000" w:rsidP="00000000" w:rsidRDefault="00000000" w:rsidRPr="00000000" w14:paraId="000000C4">
      <w:pPr>
        <w:shd w:fill="ffffff" w:val="clear"/>
        <w:ind w:left="720" w:firstLine="0"/>
        <w:jc w:val="both"/>
        <w:rPr>
          <w:sz w:val="28"/>
          <w:szCs w:val="28"/>
        </w:rPr>
      </w:pPr>
      <w:r w:rsidDel="00000000" w:rsidR="00000000" w:rsidRPr="00000000">
        <w:rPr>
          <w:sz w:val="28"/>
          <w:szCs w:val="28"/>
          <w:rtl w:val="0"/>
        </w:rPr>
        <w:t xml:space="preserve">в) осознают, что участие в соревнованиях при наличии острых или хронических заболеваний может вызвать негативные последствия для здоровья и жизни;</w:t>
      </w:r>
    </w:p>
    <w:p w:rsidR="00000000" w:rsidDel="00000000" w:rsidP="00000000" w:rsidRDefault="00000000" w:rsidRPr="00000000" w14:paraId="000000C5">
      <w:pPr>
        <w:shd w:fill="ffffff" w:val="clear"/>
        <w:ind w:left="720" w:firstLine="0"/>
        <w:jc w:val="both"/>
        <w:rPr>
          <w:sz w:val="28"/>
          <w:szCs w:val="28"/>
        </w:rPr>
      </w:pPr>
      <w:r w:rsidDel="00000000" w:rsidR="00000000" w:rsidRPr="00000000">
        <w:rPr>
          <w:sz w:val="28"/>
          <w:szCs w:val="28"/>
          <w:rtl w:val="0"/>
        </w:rPr>
        <w:t xml:space="preserve">г) в случае получения травм и их последствий претензий к организационному комитету, судейскому корпусу и капитану команды иметь не будут;</w:t>
      </w:r>
    </w:p>
    <w:p w:rsidR="00000000" w:rsidDel="00000000" w:rsidP="00000000" w:rsidRDefault="00000000" w:rsidRPr="00000000" w14:paraId="000000C6">
      <w:pPr>
        <w:shd w:fill="ffffff" w:val="clear"/>
        <w:ind w:left="720" w:firstLine="0"/>
        <w:jc w:val="both"/>
        <w:rPr>
          <w:sz w:val="28"/>
          <w:szCs w:val="28"/>
        </w:rPr>
      </w:pPr>
      <w:r w:rsidDel="00000000" w:rsidR="00000000" w:rsidRPr="00000000">
        <w:rPr>
          <w:sz w:val="28"/>
          <w:szCs w:val="28"/>
          <w:rtl w:val="0"/>
        </w:rPr>
        <w:t xml:space="preserve">д) согласны с размещением на сайте ОО «АЛВ г. Кемерово» персональных данных: ФИО, даты рождения, фотографии. </w:t>
      </w:r>
    </w:p>
    <w:p w:rsidR="00000000" w:rsidDel="00000000" w:rsidP="00000000" w:rsidRDefault="00000000" w:rsidRPr="00000000" w14:paraId="000000C7">
      <w:pPr>
        <w:shd w:fill="ffffff" w:val="clear"/>
        <w:ind w:firstLine="708"/>
        <w:jc w:val="both"/>
        <w:rPr>
          <w:sz w:val="28"/>
          <w:szCs w:val="28"/>
        </w:rPr>
      </w:pPr>
      <w:r w:rsidDel="00000000" w:rsidR="00000000" w:rsidRPr="00000000">
        <w:rPr>
          <w:sz w:val="28"/>
          <w:szCs w:val="28"/>
          <w:rtl w:val="0"/>
        </w:rPr>
        <w:t xml:space="preserve">В случае несогласия с любым из перечисленных подпунктов пункта 20.1 Положения игрок не имеет права принимать участие в играх кубка АЛВ или других соревнованиях, проводимых ОО «АЛВ г. Кемерово».</w:t>
      </w:r>
    </w:p>
    <w:p w:rsidR="00000000" w:rsidDel="00000000" w:rsidP="00000000" w:rsidRDefault="00000000" w:rsidRPr="00000000" w14:paraId="000000C8">
      <w:pPr>
        <w:shd w:fill="ffffff" w:val="clear"/>
        <w:ind w:left="480" w:firstLine="0"/>
        <w:jc w:val="both"/>
        <w:rPr>
          <w:sz w:val="28"/>
          <w:szCs w:val="28"/>
        </w:rPr>
      </w:pPr>
      <w:r w:rsidDel="00000000" w:rsidR="00000000" w:rsidRPr="00000000">
        <w:rPr>
          <w:sz w:val="28"/>
          <w:szCs w:val="28"/>
          <w:rtl w:val="0"/>
        </w:rPr>
        <w:t xml:space="preserve">20.2. Принимающая команда на игре должна иметь аптечку и баллон с охлаждающей жидкостью. </w:t>
      </w:r>
    </w:p>
    <w:p w:rsidR="00000000" w:rsidDel="00000000" w:rsidP="00000000" w:rsidRDefault="00000000" w:rsidRPr="00000000" w14:paraId="000000C9">
      <w:pPr>
        <w:shd w:fill="ffffff" w:val="clear"/>
        <w:ind w:left="480" w:firstLine="0"/>
        <w:jc w:val="both"/>
        <w:rPr>
          <w:sz w:val="28"/>
          <w:szCs w:val="28"/>
        </w:rPr>
      </w:pPr>
      <w:r w:rsidDel="00000000" w:rsidR="00000000" w:rsidRPr="00000000">
        <w:rPr>
          <w:sz w:val="28"/>
          <w:szCs w:val="28"/>
          <w:rtl w:val="0"/>
        </w:rPr>
        <w:t xml:space="preserve">20.3. Игрокам, принимающим участие в соревнованиях, проводимых ОО «АЛВ г. Кемерово», рекомендуется иметь страховку от несчастных случаев. </w:t>
      </w:r>
    </w:p>
    <w:p w:rsidR="00000000" w:rsidDel="00000000" w:rsidP="00000000" w:rsidRDefault="00000000" w:rsidRPr="00000000" w14:paraId="000000CA">
      <w:pPr>
        <w:shd w:fill="ffffff" w:val="clear"/>
        <w:ind w:left="480" w:firstLine="0"/>
        <w:jc w:val="both"/>
        <w:rPr>
          <w:sz w:val="28"/>
          <w:szCs w:val="28"/>
        </w:rPr>
      </w:pPr>
      <w:r w:rsidDel="00000000" w:rsidR="00000000" w:rsidRPr="00000000">
        <w:rPr>
          <w:sz w:val="28"/>
          <w:szCs w:val="28"/>
          <w:rtl w:val="0"/>
        </w:rPr>
        <w:t xml:space="preserve">20.4. На первую игру команда представляет «Обязательство игроков команды» по форме согласно приложению № 2 к Регламенту (передается первому судье).  </w:t>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709"/>
        <w:jc w:val="both"/>
        <w:rPr>
          <w:sz w:val="28"/>
          <w:szCs w:val="28"/>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09"/>
        <w:jc w:val="both"/>
        <w:rPr>
          <w:sz w:val="28"/>
          <w:szCs w:val="28"/>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480" w:hanging="720"/>
        <w:jc w:val="both"/>
        <w:rPr>
          <w:color w:val="000000"/>
          <w:sz w:val="28"/>
          <w:szCs w:val="28"/>
        </w:rPr>
      </w:pPr>
      <w:r w:rsidDel="00000000" w:rsidR="00000000" w:rsidRPr="00000000">
        <w:rPr>
          <w:rtl w:val="0"/>
        </w:rPr>
      </w:r>
    </w:p>
    <w:p w:rsidR="00000000" w:rsidDel="00000000" w:rsidP="00000000" w:rsidRDefault="00000000" w:rsidRPr="00000000" w14:paraId="000000CF">
      <w:pPr>
        <w:shd w:fill="ffffff" w:val="clear"/>
        <w:jc w:val="right"/>
        <w:rPr>
          <w:b w:val="1"/>
          <w:sz w:val="28"/>
          <w:szCs w:val="28"/>
        </w:rPr>
      </w:pPr>
      <w:r w:rsidDel="00000000" w:rsidR="00000000" w:rsidRPr="00000000">
        <w:rPr>
          <w:rtl w:val="0"/>
        </w:rPr>
      </w:r>
    </w:p>
    <w:p w:rsidR="00000000" w:rsidDel="00000000" w:rsidP="00000000" w:rsidRDefault="00000000" w:rsidRPr="00000000" w14:paraId="000000D0">
      <w:pPr>
        <w:shd w:fill="ffffff" w:val="clear"/>
        <w:jc w:val="right"/>
        <w:rPr>
          <w:b w:val="1"/>
          <w:sz w:val="28"/>
          <w:szCs w:val="28"/>
        </w:rPr>
      </w:pPr>
      <w:r w:rsidDel="00000000" w:rsidR="00000000" w:rsidRPr="00000000">
        <w:rPr>
          <w:rtl w:val="0"/>
        </w:rPr>
      </w:r>
    </w:p>
    <w:p w:rsidR="00000000" w:rsidDel="00000000" w:rsidP="00000000" w:rsidRDefault="00000000" w:rsidRPr="00000000" w14:paraId="000000D1">
      <w:pPr>
        <w:shd w:fill="ffffff" w:val="clear"/>
        <w:jc w:val="right"/>
        <w:rPr>
          <w:b w:val="1"/>
          <w:sz w:val="28"/>
          <w:szCs w:val="28"/>
        </w:rPr>
      </w:pPr>
      <w:r w:rsidDel="00000000" w:rsidR="00000000" w:rsidRPr="00000000">
        <w:rPr>
          <w:rtl w:val="0"/>
        </w:rPr>
      </w:r>
    </w:p>
    <w:p w:rsidR="00000000" w:rsidDel="00000000" w:rsidP="00000000" w:rsidRDefault="00000000" w:rsidRPr="00000000" w14:paraId="000000D2">
      <w:pPr>
        <w:shd w:fill="ffffff" w:val="clear"/>
        <w:jc w:val="right"/>
        <w:rPr>
          <w:b w:val="1"/>
          <w:sz w:val="28"/>
          <w:szCs w:val="28"/>
        </w:rPr>
      </w:pPr>
      <w:r w:rsidDel="00000000" w:rsidR="00000000" w:rsidRPr="00000000">
        <w:rPr>
          <w:rtl w:val="0"/>
        </w:rPr>
      </w:r>
    </w:p>
    <w:p w:rsidR="00000000" w:rsidDel="00000000" w:rsidP="00000000" w:rsidRDefault="00000000" w:rsidRPr="00000000" w14:paraId="000000D3">
      <w:pPr>
        <w:shd w:fill="ffffff" w:val="clear"/>
        <w:jc w:val="right"/>
        <w:rPr>
          <w:b w:val="1"/>
          <w:sz w:val="28"/>
          <w:szCs w:val="28"/>
        </w:rPr>
      </w:pPr>
      <w:r w:rsidDel="00000000" w:rsidR="00000000" w:rsidRPr="00000000">
        <w:rPr>
          <w:rtl w:val="0"/>
        </w:rPr>
      </w:r>
    </w:p>
    <w:p w:rsidR="00000000" w:rsidDel="00000000" w:rsidP="00000000" w:rsidRDefault="00000000" w:rsidRPr="00000000" w14:paraId="000000D4">
      <w:pPr>
        <w:shd w:fill="ffffff" w:val="clear"/>
        <w:jc w:val="right"/>
        <w:rPr>
          <w:b w:val="1"/>
          <w:sz w:val="28"/>
          <w:szCs w:val="28"/>
        </w:rPr>
      </w:pPr>
      <w:r w:rsidDel="00000000" w:rsidR="00000000" w:rsidRPr="00000000">
        <w:rPr>
          <w:rtl w:val="0"/>
        </w:rPr>
      </w:r>
    </w:p>
    <w:p w:rsidR="00000000" w:rsidDel="00000000" w:rsidP="00000000" w:rsidRDefault="00000000" w:rsidRPr="00000000" w14:paraId="000000D5">
      <w:pPr>
        <w:shd w:fill="ffffff" w:val="clear"/>
        <w:jc w:val="right"/>
        <w:rPr>
          <w:b w:val="1"/>
          <w:sz w:val="28"/>
          <w:szCs w:val="28"/>
        </w:rPr>
      </w:pPr>
      <w:r w:rsidDel="00000000" w:rsidR="00000000" w:rsidRPr="00000000">
        <w:rPr>
          <w:rtl w:val="0"/>
        </w:rPr>
      </w:r>
    </w:p>
    <w:p w:rsidR="00000000" w:rsidDel="00000000" w:rsidP="00000000" w:rsidRDefault="00000000" w:rsidRPr="00000000" w14:paraId="000000D6">
      <w:pPr>
        <w:shd w:fill="ffffff" w:val="clear"/>
        <w:jc w:val="right"/>
        <w:rPr>
          <w:b w:val="1"/>
          <w:sz w:val="28"/>
          <w:szCs w:val="28"/>
        </w:rPr>
      </w:pPr>
      <w:r w:rsidDel="00000000" w:rsidR="00000000" w:rsidRPr="00000000">
        <w:rPr>
          <w:rtl w:val="0"/>
        </w:rPr>
      </w:r>
    </w:p>
    <w:p w:rsidR="00000000" w:rsidDel="00000000" w:rsidP="00000000" w:rsidRDefault="00000000" w:rsidRPr="00000000" w14:paraId="000000D7">
      <w:pPr>
        <w:shd w:fill="ffffff" w:val="clear"/>
        <w:jc w:val="right"/>
        <w:rPr>
          <w:b w:val="1"/>
          <w:sz w:val="28"/>
          <w:szCs w:val="28"/>
        </w:rPr>
      </w:pPr>
      <w:r w:rsidDel="00000000" w:rsidR="00000000" w:rsidRPr="00000000">
        <w:rPr>
          <w:rtl w:val="0"/>
        </w:rPr>
      </w:r>
    </w:p>
    <w:p w:rsidR="00000000" w:rsidDel="00000000" w:rsidP="00000000" w:rsidRDefault="00000000" w:rsidRPr="00000000" w14:paraId="000000D8">
      <w:pPr>
        <w:shd w:fill="ffffff" w:val="clear"/>
        <w:jc w:val="right"/>
        <w:rPr>
          <w:b w:val="1"/>
          <w:sz w:val="28"/>
          <w:szCs w:val="28"/>
        </w:rPr>
      </w:pPr>
      <w:r w:rsidDel="00000000" w:rsidR="00000000" w:rsidRPr="00000000">
        <w:rPr>
          <w:rtl w:val="0"/>
        </w:rPr>
      </w:r>
    </w:p>
    <w:p w:rsidR="00000000" w:rsidDel="00000000" w:rsidP="00000000" w:rsidRDefault="00000000" w:rsidRPr="00000000" w14:paraId="000000D9">
      <w:pPr>
        <w:shd w:fill="ffffff" w:val="clear"/>
        <w:jc w:val="right"/>
        <w:rPr>
          <w:b w:val="1"/>
          <w:sz w:val="28"/>
          <w:szCs w:val="28"/>
        </w:rPr>
      </w:pPr>
      <w:r w:rsidDel="00000000" w:rsidR="00000000" w:rsidRPr="00000000">
        <w:rPr>
          <w:rtl w:val="0"/>
        </w:rPr>
      </w:r>
    </w:p>
    <w:p w:rsidR="00000000" w:rsidDel="00000000" w:rsidP="00000000" w:rsidRDefault="00000000" w:rsidRPr="00000000" w14:paraId="000000DA">
      <w:pPr>
        <w:shd w:fill="ffffff" w:val="clear"/>
        <w:jc w:val="right"/>
        <w:rPr>
          <w:b w:val="1"/>
          <w:sz w:val="28"/>
          <w:szCs w:val="28"/>
        </w:rPr>
      </w:pPr>
      <w:r w:rsidDel="00000000" w:rsidR="00000000" w:rsidRPr="00000000">
        <w:rPr>
          <w:rtl w:val="0"/>
        </w:rPr>
      </w:r>
    </w:p>
    <w:p w:rsidR="00000000" w:rsidDel="00000000" w:rsidP="00000000" w:rsidRDefault="00000000" w:rsidRPr="00000000" w14:paraId="000000DB">
      <w:pPr>
        <w:shd w:fill="ffffff" w:val="clear"/>
        <w:jc w:val="right"/>
        <w:rPr>
          <w:b w:val="1"/>
          <w:sz w:val="28"/>
          <w:szCs w:val="28"/>
        </w:rPr>
      </w:pPr>
      <w:r w:rsidDel="00000000" w:rsidR="00000000" w:rsidRPr="00000000">
        <w:rPr>
          <w:rtl w:val="0"/>
        </w:rPr>
      </w:r>
    </w:p>
    <w:p w:rsidR="00000000" w:rsidDel="00000000" w:rsidP="00000000" w:rsidRDefault="00000000" w:rsidRPr="00000000" w14:paraId="000000DC">
      <w:pPr>
        <w:shd w:fill="ffffff" w:val="clear"/>
        <w:jc w:val="right"/>
        <w:rPr>
          <w:b w:val="1"/>
          <w:sz w:val="28"/>
          <w:szCs w:val="28"/>
        </w:rPr>
      </w:pPr>
      <w:r w:rsidDel="00000000" w:rsidR="00000000" w:rsidRPr="00000000">
        <w:rPr>
          <w:rtl w:val="0"/>
        </w:rPr>
      </w:r>
    </w:p>
    <w:p w:rsidR="00000000" w:rsidDel="00000000" w:rsidP="00000000" w:rsidRDefault="00000000" w:rsidRPr="00000000" w14:paraId="000000DD">
      <w:pPr>
        <w:shd w:fill="ffffff" w:val="clear"/>
        <w:jc w:val="right"/>
        <w:rPr>
          <w:b w:val="1"/>
          <w:sz w:val="28"/>
          <w:szCs w:val="28"/>
        </w:rPr>
      </w:pPr>
      <w:r w:rsidDel="00000000" w:rsidR="00000000" w:rsidRPr="00000000">
        <w:rPr>
          <w:rtl w:val="0"/>
        </w:rPr>
      </w:r>
    </w:p>
    <w:p w:rsidR="00000000" w:rsidDel="00000000" w:rsidP="00000000" w:rsidRDefault="00000000" w:rsidRPr="00000000" w14:paraId="000000DE">
      <w:pPr>
        <w:shd w:fill="ffffff" w:val="clear"/>
        <w:jc w:val="right"/>
        <w:rPr>
          <w:b w:val="1"/>
          <w:sz w:val="28"/>
          <w:szCs w:val="28"/>
        </w:rPr>
      </w:pPr>
      <w:r w:rsidDel="00000000" w:rsidR="00000000" w:rsidRPr="00000000">
        <w:rPr>
          <w:rtl w:val="0"/>
        </w:rPr>
      </w:r>
    </w:p>
    <w:p w:rsidR="00000000" w:rsidDel="00000000" w:rsidP="00000000" w:rsidRDefault="00000000" w:rsidRPr="00000000" w14:paraId="000000DF">
      <w:pPr>
        <w:shd w:fill="ffffff" w:val="clear"/>
        <w:jc w:val="right"/>
        <w:rPr>
          <w:b w:val="1"/>
          <w:sz w:val="28"/>
          <w:szCs w:val="28"/>
        </w:rPr>
      </w:pPr>
      <w:r w:rsidDel="00000000" w:rsidR="00000000" w:rsidRPr="00000000">
        <w:rPr>
          <w:rtl w:val="0"/>
        </w:rPr>
      </w:r>
    </w:p>
    <w:p w:rsidR="00000000" w:rsidDel="00000000" w:rsidP="00000000" w:rsidRDefault="00000000" w:rsidRPr="00000000" w14:paraId="000000E0">
      <w:pPr>
        <w:shd w:fill="ffffff" w:val="clear"/>
        <w:jc w:val="right"/>
        <w:rPr>
          <w:b w:val="1"/>
          <w:sz w:val="28"/>
          <w:szCs w:val="28"/>
        </w:rPr>
      </w:pPr>
      <w:r w:rsidDel="00000000" w:rsidR="00000000" w:rsidRPr="00000000">
        <w:rPr>
          <w:rtl w:val="0"/>
        </w:rPr>
      </w:r>
    </w:p>
    <w:p w:rsidR="00000000" w:rsidDel="00000000" w:rsidP="00000000" w:rsidRDefault="00000000" w:rsidRPr="00000000" w14:paraId="000000E1">
      <w:pPr>
        <w:shd w:fill="ffffff" w:val="clear"/>
        <w:jc w:val="right"/>
        <w:rPr>
          <w:b w:val="1"/>
          <w:sz w:val="28"/>
          <w:szCs w:val="28"/>
        </w:rPr>
      </w:pPr>
      <w:r w:rsidDel="00000000" w:rsidR="00000000" w:rsidRPr="00000000">
        <w:rPr>
          <w:rtl w:val="0"/>
        </w:rPr>
      </w:r>
    </w:p>
    <w:p w:rsidR="00000000" w:rsidDel="00000000" w:rsidP="00000000" w:rsidRDefault="00000000" w:rsidRPr="00000000" w14:paraId="000000E2">
      <w:pPr>
        <w:shd w:fill="ffffff" w:val="clear"/>
        <w:jc w:val="right"/>
        <w:rPr>
          <w:b w:val="1"/>
          <w:sz w:val="28"/>
          <w:szCs w:val="28"/>
        </w:rPr>
      </w:pPr>
      <w:r w:rsidDel="00000000" w:rsidR="00000000" w:rsidRPr="00000000">
        <w:rPr>
          <w:rtl w:val="0"/>
        </w:rPr>
      </w:r>
    </w:p>
    <w:p w:rsidR="00000000" w:rsidDel="00000000" w:rsidP="00000000" w:rsidRDefault="00000000" w:rsidRPr="00000000" w14:paraId="000000E3">
      <w:pPr>
        <w:shd w:fill="ffffff" w:val="clear"/>
        <w:jc w:val="right"/>
        <w:rPr>
          <w:b w:val="1"/>
          <w:sz w:val="28"/>
          <w:szCs w:val="28"/>
        </w:rPr>
      </w:pPr>
      <w:r w:rsidDel="00000000" w:rsidR="00000000" w:rsidRPr="00000000">
        <w:rPr>
          <w:rtl w:val="0"/>
        </w:rPr>
      </w:r>
    </w:p>
    <w:p w:rsidR="00000000" w:rsidDel="00000000" w:rsidP="00000000" w:rsidRDefault="00000000" w:rsidRPr="00000000" w14:paraId="000000E4">
      <w:pPr>
        <w:shd w:fill="ffffff" w:val="clear"/>
        <w:jc w:val="right"/>
        <w:rPr>
          <w:b w:val="1"/>
          <w:sz w:val="28"/>
          <w:szCs w:val="28"/>
        </w:rPr>
      </w:pPr>
      <w:r w:rsidDel="00000000" w:rsidR="00000000" w:rsidRPr="00000000">
        <w:rPr>
          <w:rtl w:val="0"/>
        </w:rPr>
      </w:r>
    </w:p>
    <w:p w:rsidR="00000000" w:rsidDel="00000000" w:rsidP="00000000" w:rsidRDefault="00000000" w:rsidRPr="00000000" w14:paraId="000000E5">
      <w:pPr>
        <w:shd w:fill="ffffff" w:val="clear"/>
        <w:jc w:val="right"/>
        <w:rPr>
          <w:b w:val="1"/>
          <w:sz w:val="28"/>
          <w:szCs w:val="28"/>
        </w:rPr>
      </w:pPr>
      <w:r w:rsidDel="00000000" w:rsidR="00000000" w:rsidRPr="00000000">
        <w:rPr>
          <w:rtl w:val="0"/>
        </w:rPr>
      </w:r>
    </w:p>
    <w:p w:rsidR="00000000" w:rsidDel="00000000" w:rsidP="00000000" w:rsidRDefault="00000000" w:rsidRPr="00000000" w14:paraId="000000E6">
      <w:pPr>
        <w:shd w:fill="ffffff" w:val="clear"/>
        <w:jc w:val="right"/>
        <w:rPr>
          <w:b w:val="1"/>
          <w:sz w:val="28"/>
          <w:szCs w:val="28"/>
        </w:rPr>
      </w:pPr>
      <w:r w:rsidDel="00000000" w:rsidR="00000000" w:rsidRPr="00000000">
        <w:rPr>
          <w:rtl w:val="0"/>
        </w:rPr>
      </w:r>
    </w:p>
    <w:p w:rsidR="00000000" w:rsidDel="00000000" w:rsidP="00000000" w:rsidRDefault="00000000" w:rsidRPr="00000000" w14:paraId="000000E7">
      <w:pPr>
        <w:shd w:fill="ffffff" w:val="clear"/>
        <w:jc w:val="right"/>
        <w:rPr>
          <w:b w:val="1"/>
          <w:sz w:val="28"/>
          <w:szCs w:val="28"/>
        </w:rPr>
      </w:pPr>
      <w:r w:rsidDel="00000000" w:rsidR="00000000" w:rsidRPr="00000000">
        <w:rPr>
          <w:rtl w:val="0"/>
        </w:rPr>
      </w:r>
    </w:p>
    <w:p w:rsidR="00000000" w:rsidDel="00000000" w:rsidP="00000000" w:rsidRDefault="00000000" w:rsidRPr="00000000" w14:paraId="000000E8">
      <w:pPr>
        <w:shd w:fill="ffffff" w:val="clear"/>
        <w:jc w:val="right"/>
        <w:rPr>
          <w:b w:val="1"/>
          <w:sz w:val="28"/>
          <w:szCs w:val="28"/>
        </w:rPr>
      </w:pPr>
      <w:r w:rsidDel="00000000" w:rsidR="00000000" w:rsidRPr="00000000">
        <w:rPr>
          <w:rtl w:val="0"/>
        </w:rPr>
      </w:r>
    </w:p>
    <w:p w:rsidR="00000000" w:rsidDel="00000000" w:rsidP="00000000" w:rsidRDefault="00000000" w:rsidRPr="00000000" w14:paraId="000000E9">
      <w:pPr>
        <w:shd w:fill="ffffff" w:val="clear"/>
        <w:jc w:val="right"/>
        <w:rPr>
          <w:b w:val="1"/>
          <w:sz w:val="28"/>
          <w:szCs w:val="28"/>
        </w:rPr>
      </w:pPr>
      <w:r w:rsidDel="00000000" w:rsidR="00000000" w:rsidRPr="00000000">
        <w:rPr>
          <w:rtl w:val="0"/>
        </w:rPr>
      </w:r>
    </w:p>
    <w:p w:rsidR="00000000" w:rsidDel="00000000" w:rsidP="00000000" w:rsidRDefault="00000000" w:rsidRPr="00000000" w14:paraId="000000EA">
      <w:pPr>
        <w:shd w:fill="ffffff" w:val="clear"/>
        <w:rPr>
          <w:b w:val="1"/>
          <w:sz w:val="28"/>
          <w:szCs w:val="28"/>
        </w:rPr>
      </w:pPr>
      <w:r w:rsidDel="00000000" w:rsidR="00000000" w:rsidRPr="00000000">
        <w:rPr>
          <w:rtl w:val="0"/>
        </w:rPr>
      </w:r>
    </w:p>
    <w:p w:rsidR="00000000" w:rsidDel="00000000" w:rsidP="00000000" w:rsidRDefault="00000000" w:rsidRPr="00000000" w14:paraId="000000EB">
      <w:pPr>
        <w:shd w:fill="ffffff" w:val="clear"/>
        <w:jc w:val="right"/>
        <w:rPr>
          <w:b w:val="1"/>
          <w:sz w:val="28"/>
          <w:szCs w:val="28"/>
        </w:rPr>
      </w:pPr>
      <w:r w:rsidDel="00000000" w:rsidR="00000000" w:rsidRPr="00000000">
        <w:rPr>
          <w:b w:val="1"/>
          <w:sz w:val="28"/>
          <w:szCs w:val="28"/>
          <w:rtl w:val="0"/>
        </w:rPr>
        <w:t xml:space="preserve">Приложение № </w:t>
      </w:r>
      <w:r w:rsidDel="00000000" w:rsidR="00000000" w:rsidRPr="00000000">
        <w:rPr>
          <w:b w:val="1"/>
          <w:sz w:val="28"/>
          <w:szCs w:val="28"/>
          <w:u w:val="single"/>
          <w:rtl w:val="0"/>
        </w:rPr>
        <w:t xml:space="preserve">  1  </w:t>
      </w:r>
      <w:r w:rsidDel="00000000" w:rsidR="00000000" w:rsidRPr="00000000">
        <w:rPr>
          <w:b w:val="1"/>
          <w:sz w:val="28"/>
          <w:szCs w:val="28"/>
          <w:rtl w:val="0"/>
        </w:rPr>
        <w:t xml:space="preserve"> к Регламенту </w:t>
      </w:r>
    </w:p>
    <w:p w:rsidR="00000000" w:rsidDel="00000000" w:rsidP="00000000" w:rsidRDefault="00000000" w:rsidRPr="00000000" w14:paraId="000000EC">
      <w:pPr>
        <w:shd w:fill="ffffff" w:val="clear"/>
        <w:jc w:val="right"/>
        <w:rPr>
          <w:b w:val="1"/>
          <w:sz w:val="28"/>
          <w:szCs w:val="28"/>
        </w:rPr>
      </w:pPr>
      <w:r w:rsidDel="00000000" w:rsidR="00000000" w:rsidRPr="00000000">
        <w:rPr>
          <w:rtl w:val="0"/>
        </w:rPr>
      </w:r>
    </w:p>
    <w:p w:rsidR="00000000" w:rsidDel="00000000" w:rsidP="00000000" w:rsidRDefault="00000000" w:rsidRPr="00000000" w14:paraId="000000ED">
      <w:pPr>
        <w:shd w:fill="ffffff" w:val="clear"/>
        <w:jc w:val="center"/>
        <w:rPr>
          <w:b w:val="1"/>
          <w:sz w:val="28"/>
          <w:szCs w:val="28"/>
        </w:rPr>
      </w:pPr>
      <w:r w:rsidDel="00000000" w:rsidR="00000000" w:rsidRPr="00000000">
        <w:rPr>
          <w:b w:val="1"/>
          <w:sz w:val="28"/>
          <w:szCs w:val="28"/>
          <w:rtl w:val="0"/>
        </w:rPr>
        <w:t xml:space="preserve">Заявка на участие в кубке АЛВ по волейболу сезона 2023-2024 гг. </w:t>
      </w:r>
    </w:p>
    <w:p w:rsidR="00000000" w:rsidDel="00000000" w:rsidP="00000000" w:rsidRDefault="00000000" w:rsidRPr="00000000" w14:paraId="000000EE">
      <w:pPr>
        <w:shd w:fill="ffffff" w:val="clear"/>
        <w:jc w:val="center"/>
        <w:rPr>
          <w:b w:val="1"/>
          <w:sz w:val="28"/>
          <w:szCs w:val="28"/>
        </w:rPr>
      </w:pPr>
      <w:r w:rsidDel="00000000" w:rsidR="00000000" w:rsidRPr="00000000">
        <w:rPr>
          <w:b w:val="1"/>
          <w:sz w:val="28"/>
          <w:szCs w:val="28"/>
          <w:rtl w:val="0"/>
        </w:rPr>
        <w:t xml:space="preserve">команды ____________</w:t>
      </w:r>
    </w:p>
    <w:p w:rsidR="00000000" w:rsidDel="00000000" w:rsidP="00000000" w:rsidRDefault="00000000" w:rsidRPr="00000000" w14:paraId="000000EF">
      <w:pPr>
        <w:spacing w:before="240" w:line="276" w:lineRule="auto"/>
        <w:rPr>
          <w:b w:val="1"/>
          <w:sz w:val="28"/>
          <w:szCs w:val="28"/>
        </w:rPr>
      </w:pPr>
      <w:r w:rsidDel="00000000" w:rsidR="00000000" w:rsidRPr="00000000">
        <w:rPr>
          <w:b w:val="1"/>
          <w:sz w:val="28"/>
          <w:szCs w:val="28"/>
          <w:rtl w:val="0"/>
        </w:rPr>
        <w:t xml:space="preserve">1). Список членов ОО «АЛВ г. Кемерово» входящих в команду:  </w:t>
      </w:r>
    </w:p>
    <w:tbl>
      <w:tblPr>
        <w:tblStyle w:val="Table1"/>
        <w:tblW w:w="10413.0" w:type="dxa"/>
        <w:jc w:val="left"/>
        <w:tblInd w:w="-1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
        <w:gridCol w:w="4678"/>
        <w:gridCol w:w="1985"/>
        <w:gridCol w:w="1566"/>
        <w:gridCol w:w="1604"/>
        <w:tblGridChange w:id="0">
          <w:tblGrid>
            <w:gridCol w:w="580"/>
            <w:gridCol w:w="4678"/>
            <w:gridCol w:w="1985"/>
            <w:gridCol w:w="1566"/>
            <w:gridCol w:w="1604"/>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F0">
            <w:pPr>
              <w:jc w:val="center"/>
              <w:rPr>
                <w:b w:val="1"/>
                <w:color w:val="000000"/>
                <w:sz w:val="28"/>
                <w:szCs w:val="28"/>
              </w:rPr>
            </w:pPr>
            <w:r w:rsidDel="00000000" w:rsidR="00000000" w:rsidRPr="00000000">
              <w:rPr>
                <w:b w:val="1"/>
                <w:color w:val="000000"/>
                <w:sz w:val="28"/>
                <w:szCs w:val="28"/>
                <w:rtl w:val="0"/>
              </w:rPr>
              <w:t xml:space="preserve">№ п/п</w:t>
            </w:r>
          </w:p>
        </w:tc>
        <w:tc>
          <w:tcPr>
            <w:shd w:fill="auto" w:val="clear"/>
            <w:vAlign w:val="center"/>
          </w:tcPr>
          <w:p w:rsidR="00000000" w:rsidDel="00000000" w:rsidP="00000000" w:rsidRDefault="00000000" w:rsidRPr="00000000" w14:paraId="000000F1">
            <w:pPr>
              <w:jc w:val="center"/>
              <w:rPr>
                <w:b w:val="1"/>
                <w:color w:val="000000"/>
                <w:sz w:val="28"/>
                <w:szCs w:val="28"/>
              </w:rPr>
            </w:pPr>
            <w:r w:rsidDel="00000000" w:rsidR="00000000" w:rsidRPr="00000000">
              <w:rPr>
                <w:b w:val="1"/>
                <w:color w:val="000000"/>
                <w:sz w:val="28"/>
                <w:szCs w:val="28"/>
                <w:rtl w:val="0"/>
              </w:rPr>
              <w:t xml:space="preserve">Фамилия Имя Отчество</w:t>
            </w:r>
          </w:p>
        </w:tc>
        <w:tc>
          <w:tcPr>
            <w:shd w:fill="auto" w:val="clear"/>
            <w:vAlign w:val="center"/>
          </w:tcPr>
          <w:p w:rsidR="00000000" w:rsidDel="00000000" w:rsidP="00000000" w:rsidRDefault="00000000" w:rsidRPr="00000000" w14:paraId="000000F2">
            <w:pPr>
              <w:jc w:val="center"/>
              <w:rPr>
                <w:b w:val="1"/>
                <w:sz w:val="28"/>
                <w:szCs w:val="28"/>
              </w:rPr>
            </w:pPr>
            <w:r w:rsidDel="00000000" w:rsidR="00000000" w:rsidRPr="00000000">
              <w:rPr>
                <w:b w:val="1"/>
                <w:sz w:val="28"/>
                <w:szCs w:val="28"/>
                <w:rtl w:val="0"/>
              </w:rPr>
              <w:t xml:space="preserve">Игровой №</w:t>
            </w:r>
          </w:p>
        </w:tc>
        <w:tc>
          <w:tcPr>
            <w:shd w:fill="auto" w:val="clear"/>
            <w:vAlign w:val="center"/>
          </w:tcPr>
          <w:p w:rsidR="00000000" w:rsidDel="00000000" w:rsidP="00000000" w:rsidRDefault="00000000" w:rsidRPr="00000000" w14:paraId="000000F3">
            <w:pPr>
              <w:jc w:val="center"/>
              <w:rPr>
                <w:b w:val="1"/>
                <w:sz w:val="28"/>
                <w:szCs w:val="28"/>
              </w:rPr>
            </w:pPr>
            <w:r w:rsidDel="00000000" w:rsidR="00000000" w:rsidRPr="00000000">
              <w:rPr>
                <w:b w:val="1"/>
                <w:sz w:val="28"/>
                <w:szCs w:val="28"/>
                <w:rtl w:val="0"/>
              </w:rPr>
              <w:t xml:space="preserve">Дата</w:t>
            </w:r>
          </w:p>
          <w:p w:rsidR="00000000" w:rsidDel="00000000" w:rsidP="00000000" w:rsidRDefault="00000000" w:rsidRPr="00000000" w14:paraId="000000F4">
            <w:pPr>
              <w:jc w:val="center"/>
              <w:rPr>
                <w:b w:val="1"/>
                <w:sz w:val="28"/>
                <w:szCs w:val="28"/>
              </w:rPr>
            </w:pPr>
            <w:r w:rsidDel="00000000" w:rsidR="00000000" w:rsidRPr="00000000">
              <w:rPr>
                <w:b w:val="1"/>
                <w:sz w:val="28"/>
                <w:szCs w:val="28"/>
                <w:rtl w:val="0"/>
              </w:rPr>
              <w:t xml:space="preserve"> рождения</w:t>
            </w:r>
          </w:p>
        </w:tc>
        <w:tc>
          <w:tcPr>
            <w:shd w:fill="auto" w:val="clear"/>
            <w:vAlign w:val="center"/>
          </w:tcPr>
          <w:p w:rsidR="00000000" w:rsidDel="00000000" w:rsidP="00000000" w:rsidRDefault="00000000" w:rsidRPr="00000000" w14:paraId="000000F5">
            <w:pPr>
              <w:jc w:val="center"/>
              <w:rPr>
                <w:b w:val="1"/>
                <w:color w:val="000000"/>
                <w:sz w:val="28"/>
                <w:szCs w:val="28"/>
              </w:rPr>
            </w:pPr>
            <w:r w:rsidDel="00000000" w:rsidR="00000000" w:rsidRPr="00000000">
              <w:rPr>
                <w:b w:val="1"/>
                <w:color w:val="000000"/>
                <w:sz w:val="28"/>
                <w:szCs w:val="28"/>
                <w:rtl w:val="0"/>
              </w:rPr>
              <w:t xml:space="preserve">Примечание</w:t>
            </w:r>
          </w:p>
        </w:tc>
      </w:tr>
      <w:tr>
        <w:trPr>
          <w:cantSplit w:val="0"/>
          <w:trHeight w:val="300" w:hRule="atLeast"/>
          <w:tblHeader w:val="0"/>
        </w:trPr>
        <w:tc>
          <w:tcPr>
            <w:shd w:fill="auto" w:val="clear"/>
            <w:vAlign w:val="bottom"/>
          </w:tcPr>
          <w:p w:rsidR="00000000" w:rsidDel="00000000" w:rsidP="00000000" w:rsidRDefault="00000000" w:rsidRPr="00000000" w14:paraId="000000F6">
            <w:pPr>
              <w:jc w:val="center"/>
              <w:rPr>
                <w:color w:val="000000"/>
                <w:sz w:val="28"/>
                <w:szCs w:val="28"/>
              </w:rPr>
            </w:pPr>
            <w:r w:rsidDel="00000000" w:rsidR="00000000" w:rsidRPr="00000000">
              <w:rPr>
                <w:color w:val="000000"/>
                <w:sz w:val="28"/>
                <w:szCs w:val="28"/>
                <w:rtl w:val="0"/>
              </w:rPr>
              <w:t xml:space="preserve">1</w:t>
            </w:r>
          </w:p>
        </w:tc>
        <w:tc>
          <w:tcPr>
            <w:shd w:fill="auto" w:val="clear"/>
            <w:vAlign w:val="bottom"/>
          </w:tcPr>
          <w:p w:rsidR="00000000" w:rsidDel="00000000" w:rsidP="00000000" w:rsidRDefault="00000000" w:rsidRPr="00000000" w14:paraId="000000F7">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0F8">
            <w:pPr>
              <w:jc w:val="center"/>
              <w:rPr>
                <w:sz w:val="28"/>
                <w:szCs w:val="28"/>
                <w:u w:val="single"/>
              </w:rPr>
            </w:pPr>
            <w:r w:rsidDel="00000000" w:rsidR="00000000" w:rsidRPr="00000000">
              <w:rPr>
                <w:sz w:val="28"/>
                <w:szCs w:val="28"/>
                <w:u w:val="single"/>
                <w:rtl w:val="0"/>
              </w:rPr>
              <w:t xml:space="preserve"> </w:t>
            </w:r>
          </w:p>
        </w:tc>
        <w:tc>
          <w:tcPr>
            <w:shd w:fill="auto" w:val="clear"/>
            <w:vAlign w:val="bottom"/>
          </w:tcPr>
          <w:p w:rsidR="00000000" w:rsidDel="00000000" w:rsidP="00000000" w:rsidRDefault="00000000" w:rsidRPr="00000000" w14:paraId="000000F9">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0FA">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0FB">
            <w:pPr>
              <w:jc w:val="center"/>
              <w:rPr>
                <w:color w:val="000000"/>
                <w:sz w:val="28"/>
                <w:szCs w:val="28"/>
              </w:rPr>
            </w:pPr>
            <w:r w:rsidDel="00000000" w:rsidR="00000000" w:rsidRPr="00000000">
              <w:rPr>
                <w:color w:val="000000"/>
                <w:sz w:val="28"/>
                <w:szCs w:val="28"/>
                <w:rtl w:val="0"/>
              </w:rPr>
              <w:t xml:space="preserve">2</w:t>
            </w:r>
          </w:p>
        </w:tc>
        <w:tc>
          <w:tcPr>
            <w:shd w:fill="auto" w:val="clear"/>
            <w:vAlign w:val="bottom"/>
          </w:tcPr>
          <w:p w:rsidR="00000000" w:rsidDel="00000000" w:rsidP="00000000" w:rsidRDefault="00000000" w:rsidRPr="00000000" w14:paraId="000000FC">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0FD">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0FE">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0FF">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00">
            <w:pPr>
              <w:jc w:val="center"/>
              <w:rPr>
                <w:color w:val="000000"/>
                <w:sz w:val="28"/>
                <w:szCs w:val="28"/>
              </w:rPr>
            </w:pPr>
            <w:r w:rsidDel="00000000" w:rsidR="00000000" w:rsidRPr="00000000">
              <w:rPr>
                <w:color w:val="000000"/>
                <w:sz w:val="28"/>
                <w:szCs w:val="28"/>
                <w:rtl w:val="0"/>
              </w:rPr>
              <w:t xml:space="preserve">3</w:t>
            </w:r>
          </w:p>
        </w:tc>
        <w:tc>
          <w:tcPr>
            <w:shd w:fill="auto" w:val="clear"/>
            <w:vAlign w:val="bottom"/>
          </w:tcPr>
          <w:p w:rsidR="00000000" w:rsidDel="00000000" w:rsidP="00000000" w:rsidRDefault="00000000" w:rsidRPr="00000000" w14:paraId="00000101">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02">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03">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04">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05">
            <w:pPr>
              <w:jc w:val="center"/>
              <w:rPr>
                <w:color w:val="000000"/>
                <w:sz w:val="28"/>
                <w:szCs w:val="28"/>
              </w:rPr>
            </w:pPr>
            <w:r w:rsidDel="00000000" w:rsidR="00000000" w:rsidRPr="00000000">
              <w:rPr>
                <w:color w:val="000000"/>
                <w:sz w:val="28"/>
                <w:szCs w:val="28"/>
                <w:rtl w:val="0"/>
              </w:rPr>
              <w:t xml:space="preserve">4</w:t>
            </w:r>
          </w:p>
        </w:tc>
        <w:tc>
          <w:tcPr>
            <w:shd w:fill="auto" w:val="clear"/>
            <w:vAlign w:val="bottom"/>
          </w:tcPr>
          <w:p w:rsidR="00000000" w:rsidDel="00000000" w:rsidP="00000000" w:rsidRDefault="00000000" w:rsidRPr="00000000" w14:paraId="00000106">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07">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08">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09">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0A">
            <w:pPr>
              <w:jc w:val="center"/>
              <w:rPr>
                <w:color w:val="000000"/>
                <w:sz w:val="28"/>
                <w:szCs w:val="28"/>
              </w:rPr>
            </w:pPr>
            <w:r w:rsidDel="00000000" w:rsidR="00000000" w:rsidRPr="00000000">
              <w:rPr>
                <w:color w:val="000000"/>
                <w:sz w:val="28"/>
                <w:szCs w:val="28"/>
                <w:rtl w:val="0"/>
              </w:rPr>
              <w:t xml:space="preserve">5</w:t>
            </w:r>
          </w:p>
        </w:tc>
        <w:tc>
          <w:tcPr>
            <w:shd w:fill="auto" w:val="clear"/>
            <w:vAlign w:val="bottom"/>
          </w:tcPr>
          <w:p w:rsidR="00000000" w:rsidDel="00000000" w:rsidP="00000000" w:rsidRDefault="00000000" w:rsidRPr="00000000" w14:paraId="0000010B">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0C">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0D">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0E">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0F">
            <w:pPr>
              <w:jc w:val="center"/>
              <w:rPr>
                <w:color w:val="000000"/>
                <w:sz w:val="28"/>
                <w:szCs w:val="28"/>
              </w:rPr>
            </w:pPr>
            <w:r w:rsidDel="00000000" w:rsidR="00000000" w:rsidRPr="00000000">
              <w:rPr>
                <w:color w:val="000000"/>
                <w:sz w:val="28"/>
                <w:szCs w:val="28"/>
                <w:rtl w:val="0"/>
              </w:rPr>
              <w:t xml:space="preserve">6</w:t>
            </w:r>
          </w:p>
        </w:tc>
        <w:tc>
          <w:tcPr>
            <w:shd w:fill="auto" w:val="clear"/>
            <w:vAlign w:val="bottom"/>
          </w:tcPr>
          <w:p w:rsidR="00000000" w:rsidDel="00000000" w:rsidP="00000000" w:rsidRDefault="00000000" w:rsidRPr="00000000" w14:paraId="00000110">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11">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12">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13">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14">
            <w:pPr>
              <w:jc w:val="center"/>
              <w:rPr>
                <w:color w:val="000000"/>
                <w:sz w:val="28"/>
                <w:szCs w:val="28"/>
              </w:rPr>
            </w:pPr>
            <w:r w:rsidDel="00000000" w:rsidR="00000000" w:rsidRPr="00000000">
              <w:rPr>
                <w:color w:val="000000"/>
                <w:sz w:val="28"/>
                <w:szCs w:val="28"/>
                <w:rtl w:val="0"/>
              </w:rPr>
              <w:t xml:space="preserve">7</w:t>
            </w:r>
          </w:p>
        </w:tc>
        <w:tc>
          <w:tcPr>
            <w:shd w:fill="auto" w:val="clear"/>
            <w:vAlign w:val="bottom"/>
          </w:tcPr>
          <w:p w:rsidR="00000000" w:rsidDel="00000000" w:rsidP="00000000" w:rsidRDefault="00000000" w:rsidRPr="00000000" w14:paraId="00000115">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16">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17">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18">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19">
            <w:pPr>
              <w:jc w:val="center"/>
              <w:rPr>
                <w:color w:val="000000"/>
                <w:sz w:val="28"/>
                <w:szCs w:val="28"/>
              </w:rPr>
            </w:pPr>
            <w:r w:rsidDel="00000000" w:rsidR="00000000" w:rsidRPr="00000000">
              <w:rPr>
                <w:color w:val="000000"/>
                <w:sz w:val="28"/>
                <w:szCs w:val="28"/>
                <w:rtl w:val="0"/>
              </w:rPr>
              <w:t xml:space="preserve">8</w:t>
            </w:r>
          </w:p>
        </w:tc>
        <w:tc>
          <w:tcPr>
            <w:shd w:fill="auto" w:val="clear"/>
            <w:vAlign w:val="bottom"/>
          </w:tcPr>
          <w:p w:rsidR="00000000" w:rsidDel="00000000" w:rsidP="00000000" w:rsidRDefault="00000000" w:rsidRPr="00000000" w14:paraId="0000011A">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1B">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1C">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1D">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1E">
            <w:pPr>
              <w:jc w:val="center"/>
              <w:rPr>
                <w:color w:val="000000"/>
                <w:sz w:val="28"/>
                <w:szCs w:val="28"/>
              </w:rPr>
            </w:pPr>
            <w:r w:rsidDel="00000000" w:rsidR="00000000" w:rsidRPr="00000000">
              <w:rPr>
                <w:color w:val="000000"/>
                <w:sz w:val="28"/>
                <w:szCs w:val="28"/>
                <w:rtl w:val="0"/>
              </w:rPr>
              <w:t xml:space="preserve">…</w:t>
            </w:r>
          </w:p>
        </w:tc>
        <w:tc>
          <w:tcPr>
            <w:shd w:fill="auto" w:val="clear"/>
            <w:vAlign w:val="bottom"/>
          </w:tcPr>
          <w:p w:rsidR="00000000" w:rsidDel="00000000" w:rsidP="00000000" w:rsidRDefault="00000000" w:rsidRPr="00000000" w14:paraId="0000011F">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20">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21">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22">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vAlign w:val="bottom"/>
          </w:tcPr>
          <w:p w:rsidR="00000000" w:rsidDel="00000000" w:rsidP="00000000" w:rsidRDefault="00000000" w:rsidRPr="00000000" w14:paraId="00000123">
            <w:pPr>
              <w:jc w:val="center"/>
              <w:rPr>
                <w:color w:val="000000"/>
                <w:sz w:val="28"/>
                <w:szCs w:val="28"/>
              </w:rPr>
            </w:pPr>
            <w:r w:rsidDel="00000000" w:rsidR="00000000" w:rsidRPr="00000000">
              <w:rPr>
                <w:color w:val="000000"/>
                <w:sz w:val="28"/>
                <w:szCs w:val="28"/>
                <w:rtl w:val="0"/>
              </w:rPr>
              <w:t xml:space="preserve">14</w:t>
            </w:r>
          </w:p>
        </w:tc>
        <w:tc>
          <w:tcPr>
            <w:shd w:fill="auto" w:val="clear"/>
            <w:vAlign w:val="bottom"/>
          </w:tcPr>
          <w:p w:rsidR="00000000" w:rsidDel="00000000" w:rsidP="00000000" w:rsidRDefault="00000000" w:rsidRPr="00000000" w14:paraId="00000124">
            <w:pPr>
              <w:jc w:val="center"/>
              <w:rPr>
                <w:color w:val="000000"/>
                <w:sz w:val="28"/>
                <w:szCs w:val="28"/>
              </w:rPr>
            </w:pPr>
            <w:r w:rsidDel="00000000" w:rsidR="00000000" w:rsidRPr="00000000">
              <w:rPr>
                <w:color w:val="000000"/>
                <w:sz w:val="28"/>
                <w:szCs w:val="28"/>
                <w:rtl w:val="0"/>
              </w:rPr>
              <w:t xml:space="preserve"> </w:t>
            </w:r>
          </w:p>
        </w:tc>
        <w:tc>
          <w:tcPr>
            <w:shd w:fill="auto" w:val="clear"/>
            <w:vAlign w:val="bottom"/>
          </w:tcPr>
          <w:p w:rsidR="00000000" w:rsidDel="00000000" w:rsidP="00000000" w:rsidRDefault="00000000" w:rsidRPr="00000000" w14:paraId="00000125">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26">
            <w:pPr>
              <w:jc w:val="center"/>
              <w:rPr>
                <w:sz w:val="28"/>
                <w:szCs w:val="28"/>
              </w:rPr>
            </w:pPr>
            <w:r w:rsidDel="00000000" w:rsidR="00000000" w:rsidRPr="00000000">
              <w:rPr>
                <w:sz w:val="28"/>
                <w:szCs w:val="28"/>
                <w:rtl w:val="0"/>
              </w:rPr>
              <w:t xml:space="preserve"> </w:t>
            </w:r>
          </w:p>
        </w:tc>
        <w:tc>
          <w:tcPr>
            <w:shd w:fill="auto" w:val="clear"/>
            <w:vAlign w:val="bottom"/>
          </w:tcPr>
          <w:p w:rsidR="00000000" w:rsidDel="00000000" w:rsidP="00000000" w:rsidRDefault="00000000" w:rsidRPr="00000000" w14:paraId="00000127">
            <w:pPr>
              <w:jc w:val="center"/>
              <w:rPr>
                <w:color w:val="000000"/>
                <w:sz w:val="28"/>
                <w:szCs w:val="28"/>
              </w:rPr>
            </w:pPr>
            <w:r w:rsidDel="00000000" w:rsidR="00000000" w:rsidRPr="00000000">
              <w:rPr>
                <w:color w:val="000000"/>
                <w:sz w:val="28"/>
                <w:szCs w:val="28"/>
                <w:rtl w:val="0"/>
              </w:rPr>
              <w:t xml:space="preserve"> </w:t>
            </w:r>
          </w:p>
        </w:tc>
      </w:tr>
    </w:tbl>
    <w:p w:rsidR="00000000" w:rsidDel="00000000" w:rsidP="00000000" w:rsidRDefault="00000000" w:rsidRPr="00000000" w14:paraId="00000128">
      <w:pPr>
        <w:spacing w:before="240" w:line="276" w:lineRule="auto"/>
        <w:rPr>
          <w:b w:val="1"/>
          <w:sz w:val="28"/>
          <w:szCs w:val="28"/>
        </w:rPr>
      </w:pPr>
      <w:r w:rsidDel="00000000" w:rsidR="00000000" w:rsidRPr="00000000">
        <w:rPr>
          <w:b w:val="1"/>
          <w:sz w:val="28"/>
          <w:szCs w:val="28"/>
          <w:rtl w:val="0"/>
        </w:rPr>
        <w:t xml:space="preserve">2) Информация о команде, месте проведения домашних игр: </w:t>
      </w:r>
    </w:p>
    <w:tbl>
      <w:tblPr>
        <w:tblStyle w:val="Table2"/>
        <w:tblW w:w="10361.0" w:type="dxa"/>
        <w:jc w:val="left"/>
        <w:tblInd w:w="-1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
        <w:gridCol w:w="2977"/>
        <w:gridCol w:w="2977"/>
        <w:gridCol w:w="1701"/>
        <w:gridCol w:w="2126"/>
        <w:tblGridChange w:id="0">
          <w:tblGrid>
            <w:gridCol w:w="580"/>
            <w:gridCol w:w="2977"/>
            <w:gridCol w:w="2977"/>
            <w:gridCol w:w="1701"/>
            <w:gridCol w:w="2126"/>
          </w:tblGrid>
        </w:tblGridChange>
      </w:tblGrid>
      <w:tr>
        <w:trPr>
          <w:cantSplit w:val="0"/>
          <w:trHeight w:val="300" w:hRule="atLeast"/>
          <w:tblHeader w:val="0"/>
        </w:trPr>
        <w:tc>
          <w:tcPr>
            <w:shd w:fill="auto" w:val="clear"/>
          </w:tcPr>
          <w:p w:rsidR="00000000" w:rsidDel="00000000" w:rsidP="00000000" w:rsidRDefault="00000000" w:rsidRPr="00000000" w14:paraId="00000129">
            <w:pPr>
              <w:jc w:val="center"/>
              <w:rPr>
                <w:color w:val="000000"/>
                <w:sz w:val="28"/>
                <w:szCs w:val="28"/>
              </w:rPr>
            </w:pPr>
            <w:r w:rsidDel="00000000" w:rsidR="00000000" w:rsidRPr="00000000">
              <w:rPr>
                <w:color w:val="000000"/>
                <w:sz w:val="28"/>
                <w:szCs w:val="28"/>
                <w:rtl w:val="0"/>
              </w:rPr>
              <w:t xml:space="preserve">1</w:t>
            </w:r>
          </w:p>
        </w:tc>
        <w:tc>
          <w:tcPr>
            <w:shd w:fill="auto" w:val="clear"/>
          </w:tcPr>
          <w:p w:rsidR="00000000" w:rsidDel="00000000" w:rsidP="00000000" w:rsidRDefault="00000000" w:rsidRPr="00000000" w14:paraId="0000012A">
            <w:pPr>
              <w:rPr>
                <w:color w:val="000000"/>
                <w:sz w:val="28"/>
                <w:szCs w:val="28"/>
              </w:rPr>
            </w:pPr>
            <w:r w:rsidDel="00000000" w:rsidR="00000000" w:rsidRPr="00000000">
              <w:rPr>
                <w:color w:val="000000"/>
                <w:sz w:val="28"/>
                <w:szCs w:val="28"/>
                <w:rtl w:val="0"/>
              </w:rPr>
              <w:t xml:space="preserve">Логин для доступа в капитанский форум:</w:t>
            </w:r>
          </w:p>
        </w:tc>
        <w:tc>
          <w:tcPr>
            <w:gridSpan w:val="3"/>
            <w:shd w:fill="auto" w:val="clear"/>
          </w:tcPr>
          <w:p w:rsidR="00000000" w:rsidDel="00000000" w:rsidP="00000000" w:rsidRDefault="00000000" w:rsidRPr="00000000" w14:paraId="0000012B">
            <w:pPr>
              <w:jc w:val="center"/>
              <w:rPr>
                <w:color w:val="000000"/>
                <w:sz w:val="28"/>
                <w:szCs w:val="28"/>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12E">
            <w:pPr>
              <w:jc w:val="center"/>
              <w:rPr>
                <w:color w:val="000000"/>
                <w:sz w:val="28"/>
                <w:szCs w:val="28"/>
              </w:rPr>
            </w:pPr>
            <w:r w:rsidDel="00000000" w:rsidR="00000000" w:rsidRPr="00000000">
              <w:rPr>
                <w:color w:val="000000"/>
                <w:sz w:val="28"/>
                <w:szCs w:val="28"/>
                <w:rtl w:val="0"/>
              </w:rPr>
              <w:t xml:space="preserve">2</w:t>
            </w:r>
          </w:p>
        </w:tc>
        <w:tc>
          <w:tcPr>
            <w:shd w:fill="auto" w:val="clear"/>
          </w:tcPr>
          <w:p w:rsidR="00000000" w:rsidDel="00000000" w:rsidP="00000000" w:rsidRDefault="00000000" w:rsidRPr="00000000" w14:paraId="0000012F">
            <w:pPr>
              <w:rPr>
                <w:color w:val="000000"/>
                <w:sz w:val="28"/>
                <w:szCs w:val="28"/>
              </w:rPr>
            </w:pPr>
            <w:r w:rsidDel="00000000" w:rsidR="00000000" w:rsidRPr="00000000">
              <w:rPr>
                <w:color w:val="000000"/>
                <w:sz w:val="28"/>
                <w:szCs w:val="28"/>
                <w:rtl w:val="0"/>
              </w:rPr>
              <w:t xml:space="preserve">Учредитель: </w:t>
            </w:r>
          </w:p>
        </w:tc>
        <w:tc>
          <w:tcPr>
            <w:shd w:fill="auto" w:val="clear"/>
          </w:tcPr>
          <w:p w:rsidR="00000000" w:rsidDel="00000000" w:rsidP="00000000" w:rsidRDefault="00000000" w:rsidRPr="00000000" w14:paraId="00000130">
            <w:pPr>
              <w:jc w:val="center"/>
              <w:rPr>
                <w:sz w:val="28"/>
                <w:szCs w:val="28"/>
              </w:rPr>
            </w:pPr>
            <w:r w:rsidDel="00000000" w:rsidR="00000000" w:rsidRPr="00000000">
              <w:rPr>
                <w:sz w:val="28"/>
                <w:szCs w:val="28"/>
                <w:rtl w:val="0"/>
              </w:rPr>
              <w:t xml:space="preserve">ФИО </w:t>
            </w:r>
          </w:p>
          <w:p w:rsidR="00000000" w:rsidDel="00000000" w:rsidP="00000000" w:rsidRDefault="00000000" w:rsidRPr="00000000" w14:paraId="00000131">
            <w:pPr>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132">
            <w:pPr>
              <w:jc w:val="center"/>
              <w:rPr>
                <w:sz w:val="28"/>
                <w:szCs w:val="28"/>
              </w:rPr>
            </w:pPr>
            <w:r w:rsidDel="00000000" w:rsidR="00000000" w:rsidRPr="00000000">
              <w:rPr>
                <w:sz w:val="28"/>
                <w:szCs w:val="28"/>
                <w:rtl w:val="0"/>
              </w:rPr>
              <w:t xml:space="preserve">эл. почта</w:t>
            </w:r>
          </w:p>
        </w:tc>
        <w:tc>
          <w:tcPr>
            <w:shd w:fill="auto" w:val="clear"/>
          </w:tcPr>
          <w:p w:rsidR="00000000" w:rsidDel="00000000" w:rsidP="00000000" w:rsidRDefault="00000000" w:rsidRPr="00000000" w14:paraId="00000133">
            <w:pPr>
              <w:jc w:val="center"/>
              <w:rPr>
                <w:color w:val="000000"/>
                <w:sz w:val="28"/>
                <w:szCs w:val="28"/>
              </w:rPr>
            </w:pPr>
            <w:r w:rsidDel="00000000" w:rsidR="00000000" w:rsidRPr="00000000">
              <w:rPr>
                <w:color w:val="000000"/>
                <w:sz w:val="28"/>
                <w:szCs w:val="28"/>
                <w:rtl w:val="0"/>
              </w:rPr>
              <w:t xml:space="preserve">телефон </w:t>
            </w:r>
          </w:p>
        </w:tc>
      </w:tr>
      <w:tr>
        <w:trPr>
          <w:cantSplit w:val="0"/>
          <w:trHeight w:val="280" w:hRule="atLeast"/>
          <w:tblHeader w:val="0"/>
        </w:trPr>
        <w:tc>
          <w:tcPr/>
          <w:p w:rsidR="00000000" w:rsidDel="00000000" w:rsidP="00000000" w:rsidRDefault="00000000" w:rsidRPr="00000000" w14:paraId="00000134">
            <w:pPr>
              <w:jc w:val="center"/>
              <w:rPr>
                <w:color w:val="000000"/>
                <w:sz w:val="28"/>
                <w:szCs w:val="28"/>
              </w:rPr>
            </w:pPr>
            <w:r w:rsidDel="00000000" w:rsidR="00000000" w:rsidRPr="00000000">
              <w:rPr>
                <w:color w:val="000000"/>
                <w:sz w:val="28"/>
                <w:szCs w:val="28"/>
                <w:rtl w:val="0"/>
              </w:rPr>
              <w:t xml:space="preserve">3</w:t>
            </w:r>
          </w:p>
        </w:tc>
        <w:tc>
          <w:tcPr>
            <w:shd w:fill="auto" w:val="clear"/>
          </w:tcPr>
          <w:p w:rsidR="00000000" w:rsidDel="00000000" w:rsidP="00000000" w:rsidRDefault="00000000" w:rsidRPr="00000000" w14:paraId="00000135">
            <w:pPr>
              <w:rPr>
                <w:color w:val="000000"/>
                <w:sz w:val="28"/>
                <w:szCs w:val="28"/>
              </w:rPr>
            </w:pPr>
            <w:r w:rsidDel="00000000" w:rsidR="00000000" w:rsidRPr="00000000">
              <w:rPr>
                <w:color w:val="000000"/>
                <w:sz w:val="28"/>
                <w:szCs w:val="28"/>
                <w:rtl w:val="0"/>
              </w:rPr>
              <w:t xml:space="preserve">Тренер (при наличии):</w:t>
            </w:r>
          </w:p>
        </w:tc>
        <w:tc>
          <w:tcPr>
            <w:shd w:fill="auto" w:val="clear"/>
          </w:tcPr>
          <w:p w:rsidR="00000000" w:rsidDel="00000000" w:rsidP="00000000" w:rsidRDefault="00000000" w:rsidRPr="00000000" w14:paraId="00000136">
            <w:pPr>
              <w:spacing w:after="200" w:line="276" w:lineRule="auto"/>
              <w:jc w:val="center"/>
              <w:rPr>
                <w:sz w:val="28"/>
                <w:szCs w:val="28"/>
              </w:rPr>
            </w:pPr>
            <w:r w:rsidDel="00000000" w:rsidR="00000000" w:rsidRPr="00000000">
              <w:rPr>
                <w:sz w:val="28"/>
                <w:szCs w:val="28"/>
                <w:rtl w:val="0"/>
              </w:rPr>
              <w:t xml:space="preserve">ФИО</w:t>
            </w:r>
          </w:p>
        </w:tc>
        <w:tc>
          <w:tcPr>
            <w:shd w:fill="auto" w:val="clear"/>
          </w:tcPr>
          <w:p w:rsidR="00000000" w:rsidDel="00000000" w:rsidP="00000000" w:rsidRDefault="00000000" w:rsidRPr="00000000" w14:paraId="00000137">
            <w:pPr>
              <w:jc w:val="center"/>
              <w:rPr>
                <w:sz w:val="28"/>
                <w:szCs w:val="28"/>
              </w:rPr>
            </w:pPr>
            <w:r w:rsidDel="00000000" w:rsidR="00000000" w:rsidRPr="00000000">
              <w:rPr>
                <w:sz w:val="28"/>
                <w:szCs w:val="28"/>
                <w:rtl w:val="0"/>
              </w:rPr>
              <w:t xml:space="preserve">эл. почта</w:t>
            </w:r>
          </w:p>
        </w:tc>
        <w:tc>
          <w:tcPr>
            <w:shd w:fill="auto" w:val="clear"/>
          </w:tcPr>
          <w:p w:rsidR="00000000" w:rsidDel="00000000" w:rsidP="00000000" w:rsidRDefault="00000000" w:rsidRPr="00000000" w14:paraId="00000138">
            <w:pPr>
              <w:jc w:val="center"/>
              <w:rPr>
                <w:color w:val="000000"/>
                <w:sz w:val="28"/>
                <w:szCs w:val="28"/>
              </w:rPr>
            </w:pPr>
            <w:r w:rsidDel="00000000" w:rsidR="00000000" w:rsidRPr="00000000">
              <w:rPr>
                <w:color w:val="000000"/>
                <w:sz w:val="28"/>
                <w:szCs w:val="28"/>
                <w:rtl w:val="0"/>
              </w:rPr>
              <w:t xml:space="preserve">телефон </w:t>
            </w:r>
          </w:p>
        </w:tc>
      </w:tr>
      <w:tr>
        <w:trPr>
          <w:cantSplit w:val="0"/>
          <w:trHeight w:val="380" w:hRule="atLeast"/>
          <w:tblHeader w:val="0"/>
        </w:trPr>
        <w:tc>
          <w:tcPr/>
          <w:p w:rsidR="00000000" w:rsidDel="00000000" w:rsidP="00000000" w:rsidRDefault="00000000" w:rsidRPr="00000000" w14:paraId="00000139">
            <w:pPr>
              <w:jc w:val="center"/>
              <w:rPr>
                <w:color w:val="000000"/>
                <w:sz w:val="28"/>
                <w:szCs w:val="28"/>
              </w:rPr>
            </w:pPr>
            <w:r w:rsidDel="00000000" w:rsidR="00000000" w:rsidRPr="00000000">
              <w:rPr>
                <w:color w:val="000000"/>
                <w:sz w:val="28"/>
                <w:szCs w:val="28"/>
                <w:rtl w:val="0"/>
              </w:rPr>
              <w:t xml:space="preserve">4</w:t>
            </w:r>
          </w:p>
        </w:tc>
        <w:tc>
          <w:tcPr>
            <w:shd w:fill="auto" w:val="clear"/>
          </w:tcPr>
          <w:p w:rsidR="00000000" w:rsidDel="00000000" w:rsidP="00000000" w:rsidRDefault="00000000" w:rsidRPr="00000000" w14:paraId="0000013A">
            <w:pPr>
              <w:rPr>
                <w:color w:val="000000"/>
                <w:sz w:val="28"/>
                <w:szCs w:val="28"/>
              </w:rPr>
            </w:pPr>
            <w:r w:rsidDel="00000000" w:rsidR="00000000" w:rsidRPr="00000000">
              <w:rPr>
                <w:color w:val="000000"/>
                <w:sz w:val="28"/>
                <w:szCs w:val="28"/>
                <w:rtl w:val="0"/>
              </w:rPr>
              <w:t xml:space="preserve">Капитан:</w:t>
            </w:r>
          </w:p>
        </w:tc>
        <w:tc>
          <w:tcPr>
            <w:shd w:fill="auto" w:val="clear"/>
          </w:tcPr>
          <w:p w:rsidR="00000000" w:rsidDel="00000000" w:rsidP="00000000" w:rsidRDefault="00000000" w:rsidRPr="00000000" w14:paraId="0000013B">
            <w:pPr>
              <w:spacing w:after="200" w:line="276" w:lineRule="auto"/>
              <w:jc w:val="center"/>
              <w:rPr>
                <w:sz w:val="28"/>
                <w:szCs w:val="28"/>
              </w:rPr>
            </w:pPr>
            <w:r w:rsidDel="00000000" w:rsidR="00000000" w:rsidRPr="00000000">
              <w:rPr>
                <w:sz w:val="28"/>
                <w:szCs w:val="28"/>
                <w:rtl w:val="0"/>
              </w:rPr>
              <w:t xml:space="preserve">ФИО</w:t>
            </w:r>
          </w:p>
        </w:tc>
        <w:tc>
          <w:tcPr>
            <w:shd w:fill="auto" w:val="clear"/>
          </w:tcPr>
          <w:p w:rsidR="00000000" w:rsidDel="00000000" w:rsidP="00000000" w:rsidRDefault="00000000" w:rsidRPr="00000000" w14:paraId="0000013C">
            <w:pPr>
              <w:jc w:val="center"/>
              <w:rPr>
                <w:sz w:val="28"/>
                <w:szCs w:val="28"/>
              </w:rPr>
            </w:pPr>
            <w:r w:rsidDel="00000000" w:rsidR="00000000" w:rsidRPr="00000000">
              <w:rPr>
                <w:sz w:val="28"/>
                <w:szCs w:val="28"/>
                <w:rtl w:val="0"/>
              </w:rPr>
              <w:t xml:space="preserve">эл. почта</w:t>
            </w:r>
          </w:p>
        </w:tc>
        <w:tc>
          <w:tcPr>
            <w:shd w:fill="auto" w:val="clear"/>
          </w:tcPr>
          <w:p w:rsidR="00000000" w:rsidDel="00000000" w:rsidP="00000000" w:rsidRDefault="00000000" w:rsidRPr="00000000" w14:paraId="0000013D">
            <w:pPr>
              <w:jc w:val="center"/>
              <w:rPr>
                <w:color w:val="000000"/>
                <w:sz w:val="28"/>
                <w:szCs w:val="28"/>
              </w:rPr>
            </w:pPr>
            <w:r w:rsidDel="00000000" w:rsidR="00000000" w:rsidRPr="00000000">
              <w:rPr>
                <w:color w:val="000000"/>
                <w:sz w:val="28"/>
                <w:szCs w:val="28"/>
                <w:rtl w:val="0"/>
              </w:rPr>
              <w:t xml:space="preserve">телефон </w:t>
            </w:r>
          </w:p>
        </w:tc>
      </w:tr>
      <w:tr>
        <w:trPr>
          <w:cantSplit w:val="0"/>
          <w:trHeight w:val="300" w:hRule="atLeast"/>
          <w:tblHeader w:val="0"/>
        </w:trPr>
        <w:tc>
          <w:tcPr/>
          <w:p w:rsidR="00000000" w:rsidDel="00000000" w:rsidP="00000000" w:rsidRDefault="00000000" w:rsidRPr="00000000" w14:paraId="0000013E">
            <w:pPr>
              <w:jc w:val="center"/>
              <w:rPr>
                <w:color w:val="000000"/>
                <w:sz w:val="28"/>
                <w:szCs w:val="28"/>
              </w:rPr>
            </w:pPr>
            <w:r w:rsidDel="00000000" w:rsidR="00000000" w:rsidRPr="00000000">
              <w:rPr>
                <w:color w:val="000000"/>
                <w:sz w:val="28"/>
                <w:szCs w:val="28"/>
                <w:rtl w:val="0"/>
              </w:rPr>
              <w:t xml:space="preserve">5</w:t>
            </w:r>
          </w:p>
        </w:tc>
        <w:tc>
          <w:tcPr>
            <w:shd w:fill="auto" w:val="clear"/>
          </w:tcPr>
          <w:p w:rsidR="00000000" w:rsidDel="00000000" w:rsidP="00000000" w:rsidRDefault="00000000" w:rsidRPr="00000000" w14:paraId="0000013F">
            <w:pPr>
              <w:rPr>
                <w:color w:val="000000"/>
                <w:sz w:val="28"/>
                <w:szCs w:val="28"/>
              </w:rPr>
            </w:pPr>
            <w:r w:rsidDel="00000000" w:rsidR="00000000" w:rsidRPr="00000000">
              <w:rPr>
                <w:color w:val="000000"/>
                <w:sz w:val="28"/>
                <w:szCs w:val="28"/>
                <w:rtl w:val="0"/>
              </w:rPr>
              <w:t xml:space="preserve">Координатор: </w:t>
            </w:r>
          </w:p>
        </w:tc>
        <w:tc>
          <w:tcPr>
            <w:shd w:fill="auto" w:val="clear"/>
          </w:tcPr>
          <w:p w:rsidR="00000000" w:rsidDel="00000000" w:rsidP="00000000" w:rsidRDefault="00000000" w:rsidRPr="00000000" w14:paraId="00000140">
            <w:pPr>
              <w:spacing w:after="200" w:line="276" w:lineRule="auto"/>
              <w:jc w:val="center"/>
              <w:rPr>
                <w:sz w:val="28"/>
                <w:szCs w:val="28"/>
              </w:rPr>
            </w:pPr>
            <w:r w:rsidDel="00000000" w:rsidR="00000000" w:rsidRPr="00000000">
              <w:rPr>
                <w:sz w:val="28"/>
                <w:szCs w:val="28"/>
                <w:rtl w:val="0"/>
              </w:rPr>
              <w:t xml:space="preserve">ФИО</w:t>
            </w:r>
          </w:p>
        </w:tc>
        <w:tc>
          <w:tcPr>
            <w:shd w:fill="auto" w:val="clear"/>
          </w:tcPr>
          <w:p w:rsidR="00000000" w:rsidDel="00000000" w:rsidP="00000000" w:rsidRDefault="00000000" w:rsidRPr="00000000" w14:paraId="00000141">
            <w:pPr>
              <w:jc w:val="center"/>
              <w:rPr>
                <w:sz w:val="28"/>
                <w:szCs w:val="28"/>
              </w:rPr>
            </w:pPr>
            <w:r w:rsidDel="00000000" w:rsidR="00000000" w:rsidRPr="00000000">
              <w:rPr>
                <w:sz w:val="28"/>
                <w:szCs w:val="28"/>
                <w:rtl w:val="0"/>
              </w:rPr>
              <w:t xml:space="preserve">эл. почта</w:t>
            </w:r>
          </w:p>
        </w:tc>
        <w:tc>
          <w:tcPr>
            <w:shd w:fill="auto" w:val="clear"/>
          </w:tcPr>
          <w:p w:rsidR="00000000" w:rsidDel="00000000" w:rsidP="00000000" w:rsidRDefault="00000000" w:rsidRPr="00000000" w14:paraId="00000142">
            <w:pPr>
              <w:jc w:val="center"/>
              <w:rPr>
                <w:color w:val="000000"/>
                <w:sz w:val="28"/>
                <w:szCs w:val="28"/>
              </w:rPr>
            </w:pPr>
            <w:r w:rsidDel="00000000" w:rsidR="00000000" w:rsidRPr="00000000">
              <w:rPr>
                <w:color w:val="000000"/>
                <w:sz w:val="28"/>
                <w:szCs w:val="28"/>
                <w:rtl w:val="0"/>
              </w:rPr>
              <w:t xml:space="preserve">телефон </w:t>
            </w:r>
          </w:p>
        </w:tc>
      </w:tr>
      <w:tr>
        <w:trPr>
          <w:cantSplit w:val="0"/>
          <w:trHeight w:val="300" w:hRule="atLeast"/>
          <w:tblHeader w:val="0"/>
        </w:trPr>
        <w:tc>
          <w:tcPr>
            <w:shd w:fill="auto" w:val="clear"/>
          </w:tcPr>
          <w:p w:rsidR="00000000" w:rsidDel="00000000" w:rsidP="00000000" w:rsidRDefault="00000000" w:rsidRPr="00000000" w14:paraId="00000143">
            <w:pPr>
              <w:jc w:val="center"/>
              <w:rPr>
                <w:color w:val="000000"/>
                <w:sz w:val="28"/>
                <w:szCs w:val="28"/>
              </w:rPr>
            </w:pPr>
            <w:r w:rsidDel="00000000" w:rsidR="00000000" w:rsidRPr="00000000">
              <w:rPr>
                <w:color w:val="000000"/>
                <w:sz w:val="28"/>
                <w:szCs w:val="28"/>
                <w:rtl w:val="0"/>
              </w:rPr>
              <w:t xml:space="preserve">6</w:t>
            </w:r>
          </w:p>
        </w:tc>
        <w:tc>
          <w:tcPr>
            <w:shd w:fill="auto" w:val="clear"/>
          </w:tcPr>
          <w:p w:rsidR="00000000" w:rsidDel="00000000" w:rsidP="00000000" w:rsidRDefault="00000000" w:rsidRPr="00000000" w14:paraId="00000144">
            <w:pPr>
              <w:rPr>
                <w:color w:val="000000"/>
                <w:sz w:val="28"/>
                <w:szCs w:val="28"/>
              </w:rPr>
            </w:pPr>
            <w:r w:rsidDel="00000000" w:rsidR="00000000" w:rsidRPr="00000000">
              <w:rPr>
                <w:color w:val="000000"/>
                <w:sz w:val="28"/>
                <w:szCs w:val="28"/>
                <w:rtl w:val="0"/>
              </w:rPr>
              <w:t xml:space="preserve">Игровой день</w:t>
            </w:r>
          </w:p>
          <w:p w:rsidR="00000000" w:rsidDel="00000000" w:rsidP="00000000" w:rsidRDefault="00000000" w:rsidRPr="00000000" w14:paraId="00000145">
            <w:pPr>
              <w:rPr>
                <w:color w:val="000000"/>
                <w:sz w:val="28"/>
                <w:szCs w:val="28"/>
              </w:rPr>
            </w:pPr>
            <w:r w:rsidDel="00000000" w:rsidR="00000000" w:rsidRPr="00000000">
              <w:rPr>
                <w:color w:val="000000"/>
                <w:sz w:val="28"/>
                <w:szCs w:val="28"/>
                <w:rtl w:val="0"/>
              </w:rPr>
              <w:t xml:space="preserve">(один/два):</w:t>
            </w:r>
          </w:p>
        </w:tc>
        <w:tc>
          <w:tcPr>
            <w:gridSpan w:val="3"/>
            <w:shd w:fill="auto" w:val="clear"/>
          </w:tcPr>
          <w:p w:rsidR="00000000" w:rsidDel="00000000" w:rsidP="00000000" w:rsidRDefault="00000000" w:rsidRPr="00000000" w14:paraId="00000146">
            <w:pPr>
              <w:jc w:val="center"/>
              <w:rPr>
                <w:sz w:val="28"/>
                <w:szCs w:val="28"/>
              </w:rPr>
            </w:pPr>
            <w:r w:rsidDel="00000000" w:rsidR="00000000" w:rsidRPr="00000000">
              <w:rPr>
                <w:sz w:val="28"/>
                <w:szCs w:val="28"/>
                <w:rtl w:val="0"/>
              </w:rPr>
              <w:t xml:space="preserve"> </w:t>
            </w:r>
          </w:p>
        </w:tc>
      </w:tr>
      <w:tr>
        <w:trPr>
          <w:cantSplit w:val="0"/>
          <w:trHeight w:val="300" w:hRule="atLeast"/>
          <w:tblHeader w:val="0"/>
        </w:trPr>
        <w:tc>
          <w:tcPr>
            <w:shd w:fill="auto" w:val="clear"/>
          </w:tcPr>
          <w:p w:rsidR="00000000" w:rsidDel="00000000" w:rsidP="00000000" w:rsidRDefault="00000000" w:rsidRPr="00000000" w14:paraId="00000149">
            <w:pPr>
              <w:jc w:val="center"/>
              <w:rPr>
                <w:color w:val="000000"/>
                <w:sz w:val="28"/>
                <w:szCs w:val="28"/>
              </w:rPr>
            </w:pPr>
            <w:r w:rsidDel="00000000" w:rsidR="00000000" w:rsidRPr="00000000">
              <w:rPr>
                <w:color w:val="000000"/>
                <w:sz w:val="28"/>
                <w:szCs w:val="28"/>
                <w:rtl w:val="0"/>
              </w:rPr>
              <w:t xml:space="preserve">7</w:t>
            </w:r>
          </w:p>
        </w:tc>
        <w:tc>
          <w:tcPr>
            <w:shd w:fill="auto" w:val="clear"/>
          </w:tcPr>
          <w:p w:rsidR="00000000" w:rsidDel="00000000" w:rsidP="00000000" w:rsidRDefault="00000000" w:rsidRPr="00000000" w14:paraId="0000014A">
            <w:pPr>
              <w:rPr>
                <w:color w:val="000000"/>
                <w:sz w:val="28"/>
                <w:szCs w:val="28"/>
              </w:rPr>
            </w:pPr>
            <w:r w:rsidDel="00000000" w:rsidR="00000000" w:rsidRPr="00000000">
              <w:rPr>
                <w:color w:val="000000"/>
                <w:sz w:val="28"/>
                <w:szCs w:val="28"/>
                <w:rtl w:val="0"/>
              </w:rPr>
              <w:t xml:space="preserve">Время начала игры (свисток на подачу):</w:t>
            </w:r>
          </w:p>
        </w:tc>
        <w:tc>
          <w:tcPr>
            <w:gridSpan w:val="3"/>
            <w:shd w:fill="auto" w:val="clear"/>
          </w:tcPr>
          <w:p w:rsidR="00000000" w:rsidDel="00000000" w:rsidP="00000000" w:rsidRDefault="00000000" w:rsidRPr="00000000" w14:paraId="0000014B">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tcPr>
          <w:p w:rsidR="00000000" w:rsidDel="00000000" w:rsidP="00000000" w:rsidRDefault="00000000" w:rsidRPr="00000000" w14:paraId="0000014E">
            <w:pPr>
              <w:jc w:val="center"/>
              <w:rPr>
                <w:color w:val="000000"/>
                <w:sz w:val="28"/>
                <w:szCs w:val="28"/>
              </w:rPr>
            </w:pPr>
            <w:r w:rsidDel="00000000" w:rsidR="00000000" w:rsidRPr="00000000">
              <w:rPr>
                <w:color w:val="000000"/>
                <w:sz w:val="28"/>
                <w:szCs w:val="28"/>
                <w:rtl w:val="0"/>
              </w:rPr>
              <w:t xml:space="preserve">8</w:t>
            </w:r>
          </w:p>
        </w:tc>
        <w:tc>
          <w:tcPr>
            <w:shd w:fill="auto" w:val="clear"/>
          </w:tcPr>
          <w:p w:rsidR="00000000" w:rsidDel="00000000" w:rsidP="00000000" w:rsidRDefault="00000000" w:rsidRPr="00000000" w14:paraId="0000014F">
            <w:pPr>
              <w:rPr>
                <w:color w:val="000000"/>
                <w:sz w:val="28"/>
                <w:szCs w:val="28"/>
              </w:rPr>
            </w:pPr>
            <w:r w:rsidDel="00000000" w:rsidR="00000000" w:rsidRPr="00000000">
              <w:rPr>
                <w:color w:val="000000"/>
                <w:sz w:val="28"/>
                <w:szCs w:val="28"/>
                <w:rtl w:val="0"/>
              </w:rPr>
              <w:t xml:space="preserve">Адрес спортзала:</w:t>
            </w:r>
          </w:p>
        </w:tc>
        <w:tc>
          <w:tcPr>
            <w:gridSpan w:val="3"/>
            <w:shd w:fill="auto" w:val="clear"/>
          </w:tcPr>
          <w:p w:rsidR="00000000" w:rsidDel="00000000" w:rsidP="00000000" w:rsidRDefault="00000000" w:rsidRPr="00000000" w14:paraId="00000150">
            <w:pPr>
              <w:jc w:val="center"/>
              <w:rPr>
                <w:color w:val="000000"/>
                <w:sz w:val="28"/>
                <w:szCs w:val="28"/>
              </w:rPr>
            </w:pPr>
            <w:r w:rsidDel="00000000" w:rsidR="00000000" w:rsidRPr="00000000">
              <w:rPr>
                <w:color w:val="000000"/>
                <w:sz w:val="28"/>
                <w:szCs w:val="28"/>
                <w:rtl w:val="0"/>
              </w:rPr>
              <w:t xml:space="preserve"> </w:t>
            </w:r>
          </w:p>
        </w:tc>
      </w:tr>
      <w:tr>
        <w:trPr>
          <w:cantSplit w:val="0"/>
          <w:trHeight w:val="300" w:hRule="atLeast"/>
          <w:tblHeader w:val="0"/>
        </w:trPr>
        <w:tc>
          <w:tcPr>
            <w:shd w:fill="auto" w:val="clear"/>
          </w:tcPr>
          <w:p w:rsidR="00000000" w:rsidDel="00000000" w:rsidP="00000000" w:rsidRDefault="00000000" w:rsidRPr="00000000" w14:paraId="00000153">
            <w:pPr>
              <w:jc w:val="center"/>
              <w:rPr>
                <w:color w:val="000000"/>
                <w:sz w:val="28"/>
                <w:szCs w:val="28"/>
              </w:rPr>
            </w:pPr>
            <w:r w:rsidDel="00000000" w:rsidR="00000000" w:rsidRPr="00000000">
              <w:rPr>
                <w:color w:val="000000"/>
                <w:sz w:val="28"/>
                <w:szCs w:val="28"/>
                <w:rtl w:val="0"/>
              </w:rPr>
              <w:t xml:space="preserve">9</w:t>
            </w:r>
          </w:p>
        </w:tc>
        <w:tc>
          <w:tcPr>
            <w:shd w:fill="auto" w:val="clear"/>
          </w:tcPr>
          <w:p w:rsidR="00000000" w:rsidDel="00000000" w:rsidP="00000000" w:rsidRDefault="00000000" w:rsidRPr="00000000" w14:paraId="00000154">
            <w:pPr>
              <w:rPr>
                <w:color w:val="000000"/>
                <w:sz w:val="28"/>
                <w:szCs w:val="28"/>
              </w:rPr>
            </w:pPr>
            <w:r w:rsidDel="00000000" w:rsidR="00000000" w:rsidRPr="00000000">
              <w:rPr>
                <w:color w:val="000000"/>
                <w:sz w:val="28"/>
                <w:szCs w:val="28"/>
                <w:rtl w:val="0"/>
              </w:rPr>
              <w:t xml:space="preserve">Предпочтения по количеству домашних игр: </w:t>
            </w:r>
          </w:p>
        </w:tc>
        <w:tc>
          <w:tcPr>
            <w:gridSpan w:val="3"/>
            <w:shd w:fill="auto" w:val="clear"/>
          </w:tcPr>
          <w:p w:rsidR="00000000" w:rsidDel="00000000" w:rsidP="00000000" w:rsidRDefault="00000000" w:rsidRPr="00000000" w14:paraId="00000155">
            <w:pPr>
              <w:rPr>
                <w:color w:val="000000"/>
                <w:sz w:val="28"/>
                <w:szCs w:val="28"/>
              </w:rPr>
            </w:pPr>
            <w:r w:rsidDel="00000000" w:rsidR="00000000" w:rsidRPr="00000000">
              <w:rPr>
                <w:color w:val="000000"/>
                <w:sz w:val="28"/>
                <w:szCs w:val="28"/>
                <w:rtl w:val="0"/>
              </w:rPr>
              <w:t xml:space="preserve">не более 50% в своем зале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  50% - 80% в своем зале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 100% в своем зале. </w:t>
            </w:r>
          </w:p>
        </w:tc>
      </w:tr>
    </w:tbl>
    <w:p w:rsidR="00000000" w:rsidDel="00000000" w:rsidP="00000000" w:rsidRDefault="00000000" w:rsidRPr="00000000" w14:paraId="00000158">
      <w:pPr>
        <w:shd w:fill="ffffff" w:val="clear"/>
        <w:spacing w:before="240" w:lineRule="auto"/>
        <w:rPr>
          <w:b w:val="1"/>
          <w:sz w:val="28"/>
          <w:szCs w:val="28"/>
        </w:rPr>
      </w:pPr>
      <w:r w:rsidDel="00000000" w:rsidR="00000000" w:rsidRPr="00000000">
        <w:rPr>
          <w:b w:val="1"/>
          <w:sz w:val="28"/>
          <w:szCs w:val="28"/>
          <w:rtl w:val="0"/>
        </w:rPr>
        <w:t xml:space="preserve">3) Приложения к заявке*:</w:t>
      </w:r>
    </w:p>
    <w:p w:rsidR="00000000" w:rsidDel="00000000" w:rsidP="00000000" w:rsidRDefault="00000000" w:rsidRPr="00000000" w14:paraId="00000159">
      <w:pPr>
        <w:shd w:fill="ffffff" w:val="clear"/>
        <w:rPr>
          <w:sz w:val="28"/>
          <w:szCs w:val="28"/>
        </w:rPr>
      </w:pPr>
      <w:r w:rsidDel="00000000" w:rsidR="00000000" w:rsidRPr="00000000">
        <w:rPr>
          <w:sz w:val="28"/>
          <w:szCs w:val="28"/>
          <w:rtl w:val="0"/>
        </w:rPr>
        <w:t xml:space="preserve">3.1. Фотографии игроков команды, не принимавших участие в Чемпионате АЛВ прошлого сезона (2022-2023), либо желающих обновить ранее предоставленную фотографию.</w:t>
      </w:r>
    </w:p>
    <w:p w:rsidR="00000000" w:rsidDel="00000000" w:rsidP="00000000" w:rsidRDefault="00000000" w:rsidRPr="00000000" w14:paraId="0000015A">
      <w:pPr>
        <w:shd w:fill="ffffff" w:val="clear"/>
        <w:rPr>
          <w:sz w:val="28"/>
          <w:szCs w:val="28"/>
        </w:rPr>
      </w:pPr>
      <w:r w:rsidDel="00000000" w:rsidR="00000000" w:rsidRPr="00000000">
        <w:rPr>
          <w:sz w:val="28"/>
          <w:szCs w:val="28"/>
          <w:rtl w:val="0"/>
        </w:rPr>
        <w:t xml:space="preserve">3.4. На игроков моложе 18 лет скан-копии (или фотография) согласия родителей согласно приложению № 3 к Регламенту. </w:t>
      </w:r>
    </w:p>
    <w:p w:rsidR="00000000" w:rsidDel="00000000" w:rsidP="00000000" w:rsidRDefault="00000000" w:rsidRPr="00000000" w14:paraId="0000015B">
      <w:pPr>
        <w:shd w:fill="ffffff" w:val="clear"/>
        <w:rPr>
          <w:sz w:val="28"/>
          <w:szCs w:val="28"/>
        </w:rPr>
      </w:pPr>
      <w:r w:rsidDel="00000000" w:rsidR="00000000" w:rsidRPr="00000000">
        <w:rPr>
          <w:sz w:val="28"/>
          <w:szCs w:val="28"/>
          <w:rtl w:val="0"/>
        </w:rPr>
        <w:t xml:space="preserve">*Примечание: без приложений п.3 заявка не действительна и не принимается к обработке.</w:t>
      </w:r>
    </w:p>
    <w:p w:rsidR="00000000" w:rsidDel="00000000" w:rsidP="00000000" w:rsidRDefault="00000000" w:rsidRPr="00000000" w14:paraId="0000015C">
      <w:pPr>
        <w:shd w:fill="ffffff" w:val="clear"/>
        <w:rPr>
          <w:color w:val="c00000"/>
          <w:sz w:val="28"/>
          <w:szCs w:val="28"/>
          <w:u w:val="single"/>
        </w:rPr>
      </w:pPr>
      <w:r w:rsidDel="00000000" w:rsidR="00000000" w:rsidRPr="00000000">
        <w:rPr>
          <w:rtl w:val="0"/>
        </w:rPr>
      </w:r>
    </w:p>
    <w:p w:rsidR="00000000" w:rsidDel="00000000" w:rsidP="00000000" w:rsidRDefault="00000000" w:rsidRPr="00000000" w14:paraId="0000015D">
      <w:pPr>
        <w:shd w:fill="ffffff" w:val="clear"/>
        <w:rPr>
          <w:sz w:val="28"/>
          <w:szCs w:val="28"/>
        </w:rPr>
      </w:pPr>
      <w:r w:rsidDel="00000000" w:rsidR="00000000" w:rsidRPr="00000000">
        <w:rPr>
          <w:b w:val="1"/>
          <w:sz w:val="28"/>
          <w:szCs w:val="28"/>
          <w:rtl w:val="0"/>
        </w:rPr>
        <w:t xml:space="preserve">4)</w:t>
      </w:r>
      <w:r w:rsidDel="00000000" w:rsidR="00000000" w:rsidRPr="00000000">
        <w:rPr>
          <w:sz w:val="28"/>
          <w:szCs w:val="28"/>
          <w:rtl w:val="0"/>
        </w:rPr>
        <w:t xml:space="preserve">  </w:t>
      </w:r>
      <w:r w:rsidDel="00000000" w:rsidR="00000000" w:rsidRPr="00000000">
        <w:rPr>
          <w:b w:val="1"/>
          <w:sz w:val="28"/>
          <w:szCs w:val="28"/>
          <w:rtl w:val="0"/>
        </w:rPr>
        <w:t xml:space="preserve">Обязательство игроков команды</w:t>
      </w:r>
      <w:r w:rsidDel="00000000" w:rsidR="00000000" w:rsidRPr="00000000">
        <w:rPr>
          <w:sz w:val="28"/>
          <w:szCs w:val="28"/>
          <w:rtl w:val="0"/>
        </w:rPr>
        <w:t xml:space="preserve"> по форме приложения № 2 к Регламенту представляется первому судье на первую игру команды.</w:t>
      </w:r>
    </w:p>
    <w:p w:rsidR="00000000" w:rsidDel="00000000" w:rsidP="00000000" w:rsidRDefault="00000000" w:rsidRPr="00000000" w14:paraId="0000015E">
      <w:pPr>
        <w:spacing w:after="20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F">
      <w:pPr>
        <w:shd w:fill="ffffff" w:val="clear"/>
        <w:jc w:val="right"/>
        <w:rPr>
          <w:b w:val="1"/>
          <w:sz w:val="22"/>
          <w:szCs w:val="22"/>
        </w:rPr>
      </w:pPr>
      <w:r w:rsidDel="00000000" w:rsidR="00000000" w:rsidRPr="00000000">
        <w:rPr>
          <w:b w:val="1"/>
          <w:sz w:val="22"/>
          <w:szCs w:val="22"/>
          <w:rtl w:val="0"/>
        </w:rPr>
        <w:t xml:space="preserve">Приложение № </w:t>
      </w:r>
      <w:r w:rsidDel="00000000" w:rsidR="00000000" w:rsidRPr="00000000">
        <w:rPr>
          <w:b w:val="1"/>
          <w:sz w:val="22"/>
          <w:szCs w:val="22"/>
          <w:u w:val="single"/>
          <w:rtl w:val="0"/>
        </w:rPr>
        <w:t xml:space="preserve">  2  </w:t>
      </w:r>
      <w:r w:rsidDel="00000000" w:rsidR="00000000" w:rsidRPr="00000000">
        <w:rPr>
          <w:b w:val="1"/>
          <w:sz w:val="22"/>
          <w:szCs w:val="22"/>
          <w:rtl w:val="0"/>
        </w:rPr>
        <w:t xml:space="preserve"> к Регламенту.</w:t>
      </w:r>
    </w:p>
    <w:p w:rsidR="00000000" w:rsidDel="00000000" w:rsidP="00000000" w:rsidRDefault="00000000" w:rsidRPr="00000000" w14:paraId="00000160">
      <w:pPr>
        <w:shd w:fill="ffffff" w:val="clear"/>
        <w:jc w:val="center"/>
        <w:rPr>
          <w:b w:val="1"/>
          <w:sz w:val="28"/>
          <w:szCs w:val="28"/>
        </w:rPr>
      </w:pPr>
      <w:r w:rsidDel="00000000" w:rsidR="00000000" w:rsidRPr="00000000">
        <w:rPr>
          <w:rtl w:val="0"/>
        </w:rPr>
      </w:r>
    </w:p>
    <w:p w:rsidR="00000000" w:rsidDel="00000000" w:rsidP="00000000" w:rsidRDefault="00000000" w:rsidRPr="00000000" w14:paraId="00000161">
      <w:pPr>
        <w:shd w:fill="ffffff" w:val="clear"/>
        <w:jc w:val="center"/>
        <w:rPr>
          <w:b w:val="1"/>
          <w:sz w:val="28"/>
          <w:szCs w:val="28"/>
        </w:rPr>
      </w:pPr>
      <w:r w:rsidDel="00000000" w:rsidR="00000000" w:rsidRPr="00000000">
        <w:rPr>
          <w:b w:val="1"/>
          <w:sz w:val="28"/>
          <w:szCs w:val="28"/>
          <w:rtl w:val="0"/>
        </w:rPr>
        <w:t xml:space="preserve">Обязательство игроков команды «____________»</w:t>
      </w:r>
    </w:p>
    <w:p w:rsidR="00000000" w:rsidDel="00000000" w:rsidP="00000000" w:rsidRDefault="00000000" w:rsidRPr="00000000" w14:paraId="00000162">
      <w:pPr>
        <w:shd w:fill="ffffff" w:val="clear"/>
        <w:rPr>
          <w:sz w:val="22"/>
          <w:szCs w:val="22"/>
        </w:rPr>
      </w:pPr>
      <w:r w:rsidDel="00000000" w:rsidR="00000000" w:rsidRPr="00000000">
        <w:rPr>
          <w:rtl w:val="0"/>
        </w:rPr>
      </w:r>
    </w:p>
    <w:p w:rsidR="00000000" w:rsidDel="00000000" w:rsidP="00000000" w:rsidRDefault="00000000" w:rsidRPr="00000000" w14:paraId="00000163">
      <w:pPr>
        <w:shd w:fill="ffffff" w:val="clear"/>
        <w:ind w:firstLine="720"/>
        <w:jc w:val="both"/>
        <w:rPr>
          <w:sz w:val="24"/>
          <w:szCs w:val="24"/>
        </w:rPr>
      </w:pPr>
      <w:r w:rsidDel="00000000" w:rsidR="00000000" w:rsidRPr="00000000">
        <w:rPr>
          <w:sz w:val="24"/>
          <w:szCs w:val="24"/>
          <w:rtl w:val="0"/>
        </w:rPr>
        <w:t xml:space="preserve">Я, игрок команды ___________, участник кубка АЛВ г. Кемерово сезона 2023-2024</w:t>
      </w:r>
      <w:r w:rsidDel="00000000" w:rsidR="00000000" w:rsidRPr="00000000">
        <w:rPr>
          <w:sz w:val="22"/>
          <w:szCs w:val="22"/>
          <w:rtl w:val="0"/>
        </w:rPr>
        <w:t xml:space="preserve"> согласен с условиями проведения соревнований, изложенными в Положении и Регламенте, и подтверждаю, что:</w:t>
      </w:r>
      <w:r w:rsidDel="00000000" w:rsidR="00000000" w:rsidRPr="00000000">
        <w:rPr>
          <w:rtl w:val="0"/>
        </w:rPr>
      </w:r>
    </w:p>
    <w:p w:rsidR="00000000" w:rsidDel="00000000" w:rsidP="00000000" w:rsidRDefault="00000000" w:rsidRPr="00000000" w14:paraId="00000164">
      <w:pPr>
        <w:numPr>
          <w:ilvl w:val="2"/>
          <w:numId w:val="3"/>
        </w:numPr>
        <w:shd w:fill="ffffff" w:val="clear"/>
        <w:spacing w:line="276" w:lineRule="auto"/>
        <w:ind w:left="720" w:hanging="720"/>
        <w:jc w:val="both"/>
        <w:rPr>
          <w:sz w:val="22"/>
          <w:szCs w:val="22"/>
        </w:rPr>
      </w:pPr>
      <w:r w:rsidDel="00000000" w:rsidR="00000000" w:rsidRPr="00000000">
        <w:rPr>
          <w:sz w:val="22"/>
          <w:szCs w:val="22"/>
          <w:rtl w:val="0"/>
        </w:rPr>
        <w:t xml:space="preserve">добровольно принимаю участие в соревнованиях;</w:t>
      </w:r>
    </w:p>
    <w:p w:rsidR="00000000" w:rsidDel="00000000" w:rsidP="00000000" w:rsidRDefault="00000000" w:rsidRPr="00000000" w14:paraId="00000165">
      <w:pPr>
        <w:numPr>
          <w:ilvl w:val="2"/>
          <w:numId w:val="3"/>
        </w:numPr>
        <w:shd w:fill="ffffff" w:val="clear"/>
        <w:spacing w:line="276" w:lineRule="auto"/>
        <w:ind w:left="720" w:hanging="720"/>
        <w:jc w:val="both"/>
        <w:rPr>
          <w:sz w:val="22"/>
          <w:szCs w:val="22"/>
        </w:rPr>
      </w:pPr>
      <w:r w:rsidDel="00000000" w:rsidR="00000000" w:rsidRPr="00000000">
        <w:rPr>
          <w:sz w:val="22"/>
          <w:szCs w:val="22"/>
          <w:rtl w:val="0"/>
        </w:rPr>
        <w:t xml:space="preserve">самостоятельно несу ответственность за свою жизнь и здоровье;</w:t>
      </w:r>
    </w:p>
    <w:p w:rsidR="00000000" w:rsidDel="00000000" w:rsidP="00000000" w:rsidRDefault="00000000" w:rsidRPr="00000000" w14:paraId="00000166">
      <w:pPr>
        <w:numPr>
          <w:ilvl w:val="2"/>
          <w:numId w:val="3"/>
        </w:numPr>
        <w:shd w:fill="ffffff" w:val="clear"/>
        <w:spacing w:line="276" w:lineRule="auto"/>
        <w:ind w:left="720" w:hanging="720"/>
        <w:jc w:val="both"/>
        <w:rPr>
          <w:sz w:val="22"/>
          <w:szCs w:val="22"/>
        </w:rPr>
      </w:pPr>
      <w:r w:rsidDel="00000000" w:rsidR="00000000" w:rsidRPr="00000000">
        <w:rPr>
          <w:sz w:val="22"/>
          <w:szCs w:val="22"/>
          <w:rtl w:val="0"/>
        </w:rPr>
        <w:t xml:space="preserve">осознаю, что участие в соревнованиях при наличии острых или хронических заболеваний может вызвать негативные последствия для здоровья и жизни;</w:t>
      </w:r>
    </w:p>
    <w:p w:rsidR="00000000" w:rsidDel="00000000" w:rsidP="00000000" w:rsidRDefault="00000000" w:rsidRPr="00000000" w14:paraId="00000167">
      <w:pPr>
        <w:numPr>
          <w:ilvl w:val="2"/>
          <w:numId w:val="3"/>
        </w:numPr>
        <w:shd w:fill="ffffff" w:val="clear"/>
        <w:spacing w:line="276" w:lineRule="auto"/>
        <w:ind w:left="720" w:hanging="720"/>
        <w:jc w:val="both"/>
        <w:rPr>
          <w:sz w:val="22"/>
          <w:szCs w:val="22"/>
        </w:rPr>
      </w:pPr>
      <w:r w:rsidDel="00000000" w:rsidR="00000000" w:rsidRPr="00000000">
        <w:rPr>
          <w:sz w:val="22"/>
          <w:szCs w:val="22"/>
          <w:rtl w:val="0"/>
        </w:rPr>
        <w:t xml:space="preserve">в случае получения травм и их последствий претензий к организационному комитету, судейскому корпусу и капитану команды иметь не буду;</w:t>
      </w:r>
    </w:p>
    <w:p w:rsidR="00000000" w:rsidDel="00000000" w:rsidP="00000000" w:rsidRDefault="00000000" w:rsidRPr="00000000" w14:paraId="00000168">
      <w:pPr>
        <w:numPr>
          <w:ilvl w:val="2"/>
          <w:numId w:val="3"/>
        </w:numPr>
        <w:shd w:fill="ffffff" w:val="clear"/>
        <w:spacing w:after="200" w:line="276" w:lineRule="auto"/>
        <w:ind w:left="720" w:hanging="720"/>
        <w:jc w:val="both"/>
        <w:rPr>
          <w:sz w:val="22"/>
          <w:szCs w:val="22"/>
        </w:rPr>
      </w:pPr>
      <w:r w:rsidDel="00000000" w:rsidR="00000000" w:rsidRPr="00000000">
        <w:rPr>
          <w:sz w:val="22"/>
          <w:szCs w:val="22"/>
          <w:rtl w:val="0"/>
        </w:rPr>
        <w:t xml:space="preserve">согласен с размещением на сайте ОО «АЛВ г. Кемерово» персональных данных: ФИО, даты рождения, фотографии. </w:t>
      </w:r>
    </w:p>
    <w:tbl>
      <w:tblPr>
        <w:tblStyle w:val="Table3"/>
        <w:tblW w:w="9571.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2"/>
        <w:gridCol w:w="3499"/>
        <w:gridCol w:w="3429"/>
        <w:gridCol w:w="1731"/>
        <w:tblGridChange w:id="0">
          <w:tblGrid>
            <w:gridCol w:w="912"/>
            <w:gridCol w:w="3499"/>
            <w:gridCol w:w="3429"/>
            <w:gridCol w:w="1731"/>
          </w:tblGrid>
        </w:tblGridChange>
      </w:tblGrid>
      <w:tr>
        <w:trPr>
          <w:cantSplit w:val="0"/>
          <w:tblHeader w:val="0"/>
        </w:trPr>
        <w:tc>
          <w:tcPr>
            <w:vAlign w:val="center"/>
          </w:tcPr>
          <w:p w:rsidR="00000000" w:rsidDel="00000000" w:rsidP="00000000" w:rsidRDefault="00000000" w:rsidRPr="00000000" w14:paraId="00000169">
            <w:pPr>
              <w:spacing w:after="200" w:line="276" w:lineRule="auto"/>
              <w:jc w:val="center"/>
              <w:rPr>
                <w:b w:val="1"/>
                <w:sz w:val="28"/>
                <w:szCs w:val="28"/>
              </w:rPr>
            </w:pPr>
            <w:r w:rsidDel="00000000" w:rsidR="00000000" w:rsidRPr="00000000">
              <w:rPr>
                <w:b w:val="1"/>
                <w:sz w:val="28"/>
                <w:szCs w:val="28"/>
                <w:rtl w:val="0"/>
              </w:rPr>
              <w:t xml:space="preserve">№ п/п</w:t>
            </w:r>
          </w:p>
        </w:tc>
        <w:tc>
          <w:tcPr>
            <w:vAlign w:val="center"/>
          </w:tcPr>
          <w:p w:rsidR="00000000" w:rsidDel="00000000" w:rsidP="00000000" w:rsidRDefault="00000000" w:rsidRPr="00000000" w14:paraId="0000016A">
            <w:pPr>
              <w:spacing w:after="200" w:line="276" w:lineRule="auto"/>
              <w:jc w:val="center"/>
              <w:rPr>
                <w:b w:val="1"/>
                <w:sz w:val="28"/>
                <w:szCs w:val="28"/>
              </w:rPr>
            </w:pPr>
            <w:r w:rsidDel="00000000" w:rsidR="00000000" w:rsidRPr="00000000">
              <w:rPr>
                <w:b w:val="1"/>
                <w:sz w:val="28"/>
                <w:szCs w:val="28"/>
                <w:rtl w:val="0"/>
              </w:rPr>
              <w:t xml:space="preserve">Фамилия И.О.</w:t>
            </w:r>
          </w:p>
        </w:tc>
        <w:tc>
          <w:tcPr>
            <w:vAlign w:val="center"/>
          </w:tcPr>
          <w:p w:rsidR="00000000" w:rsidDel="00000000" w:rsidP="00000000" w:rsidRDefault="00000000" w:rsidRPr="00000000" w14:paraId="0000016B">
            <w:pPr>
              <w:spacing w:after="200" w:line="276" w:lineRule="auto"/>
              <w:jc w:val="center"/>
              <w:rPr>
                <w:b w:val="1"/>
                <w:sz w:val="28"/>
                <w:szCs w:val="28"/>
              </w:rPr>
            </w:pPr>
            <w:r w:rsidDel="00000000" w:rsidR="00000000" w:rsidRPr="00000000">
              <w:rPr>
                <w:b w:val="1"/>
                <w:sz w:val="28"/>
                <w:szCs w:val="28"/>
                <w:rtl w:val="0"/>
              </w:rPr>
              <w:t xml:space="preserve">Адрес проживания</w:t>
            </w:r>
          </w:p>
        </w:tc>
        <w:tc>
          <w:tcPr>
            <w:vAlign w:val="center"/>
          </w:tcPr>
          <w:p w:rsidR="00000000" w:rsidDel="00000000" w:rsidP="00000000" w:rsidRDefault="00000000" w:rsidRPr="00000000" w14:paraId="0000016C">
            <w:pPr>
              <w:spacing w:after="200" w:line="276" w:lineRule="auto"/>
              <w:jc w:val="center"/>
              <w:rPr>
                <w:b w:val="1"/>
                <w:sz w:val="28"/>
                <w:szCs w:val="28"/>
              </w:rPr>
            </w:pPr>
            <w:r w:rsidDel="00000000" w:rsidR="00000000" w:rsidRPr="00000000">
              <w:rPr>
                <w:b w:val="1"/>
                <w:sz w:val="28"/>
                <w:szCs w:val="28"/>
                <w:rtl w:val="0"/>
              </w:rPr>
              <w:t xml:space="preserve">Роспись</w:t>
            </w:r>
          </w:p>
        </w:tc>
      </w:tr>
      <w:tr>
        <w:trPr>
          <w:cantSplit w:val="0"/>
          <w:trHeight w:val="567" w:hRule="atLeast"/>
          <w:tblHeader w:val="0"/>
        </w:trPr>
        <w:tc>
          <w:tcPr/>
          <w:p w:rsidR="00000000" w:rsidDel="00000000" w:rsidP="00000000" w:rsidRDefault="00000000" w:rsidRPr="00000000" w14:paraId="0000016D">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6E">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6F">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0">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71">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2">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3">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4">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75">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6">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7">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8">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79">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A">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B">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C">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7D">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E">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7F">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0">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81">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2">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3">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4">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85">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6">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7">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8">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89">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A">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B">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C">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8D">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E">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8F">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0">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91">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2">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3">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4">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95">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6">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7">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8">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99">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A">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B">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C">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9D">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E">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9F">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0">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A1">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2">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3">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4">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A5">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6">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7">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8">
            <w:pPr>
              <w:spacing w:after="200" w:line="276" w:lineRule="auto"/>
              <w:jc w:val="both"/>
              <w:rPr>
                <w:sz w:val="22"/>
                <w:szCs w:val="22"/>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A9">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A">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B">
            <w:pPr>
              <w:spacing w:after="200" w:line="276" w:lineRule="auto"/>
              <w:jc w:val="both"/>
              <w:rPr>
                <w:sz w:val="22"/>
                <w:szCs w:val="22"/>
              </w:rPr>
            </w:pPr>
            <w:r w:rsidDel="00000000" w:rsidR="00000000" w:rsidRPr="00000000">
              <w:rPr>
                <w:rtl w:val="0"/>
              </w:rPr>
            </w:r>
          </w:p>
        </w:tc>
        <w:tc>
          <w:tcPr/>
          <w:p w:rsidR="00000000" w:rsidDel="00000000" w:rsidP="00000000" w:rsidRDefault="00000000" w:rsidRPr="00000000" w14:paraId="000001AC">
            <w:pPr>
              <w:spacing w:after="200" w:line="276" w:lineRule="auto"/>
              <w:jc w:val="both"/>
              <w:rPr>
                <w:sz w:val="22"/>
                <w:szCs w:val="22"/>
              </w:rPr>
            </w:pPr>
            <w:r w:rsidDel="00000000" w:rsidR="00000000" w:rsidRPr="00000000">
              <w:rPr>
                <w:rtl w:val="0"/>
              </w:rPr>
            </w:r>
          </w:p>
        </w:tc>
      </w:tr>
    </w:tbl>
    <w:p w:rsidR="00000000" w:rsidDel="00000000" w:rsidP="00000000" w:rsidRDefault="00000000" w:rsidRPr="00000000" w14:paraId="000001AD">
      <w:pPr>
        <w:shd w:fill="ffffff" w:val="clear"/>
        <w:rPr>
          <w:b w:val="1"/>
          <w:sz w:val="22"/>
          <w:szCs w:val="22"/>
        </w:rPr>
      </w:pPr>
      <w:r w:rsidDel="00000000" w:rsidR="00000000" w:rsidRPr="00000000">
        <w:rPr>
          <w:rtl w:val="0"/>
        </w:rPr>
      </w:r>
    </w:p>
    <w:p w:rsidR="00000000" w:rsidDel="00000000" w:rsidP="00000000" w:rsidRDefault="00000000" w:rsidRPr="00000000" w14:paraId="000001AE">
      <w:pPr>
        <w:shd w:fill="ffffff" w:val="clear"/>
        <w:jc w:val="right"/>
        <w:rPr>
          <w:b w:val="1"/>
          <w:sz w:val="22"/>
          <w:szCs w:val="22"/>
        </w:rPr>
      </w:pPr>
      <w:r w:rsidDel="00000000" w:rsidR="00000000" w:rsidRPr="00000000">
        <w:rPr>
          <w:b w:val="1"/>
          <w:sz w:val="22"/>
          <w:szCs w:val="22"/>
          <w:rtl w:val="0"/>
        </w:rPr>
        <w:t xml:space="preserve">Приложение № </w:t>
      </w:r>
      <w:r w:rsidDel="00000000" w:rsidR="00000000" w:rsidRPr="00000000">
        <w:rPr>
          <w:b w:val="1"/>
          <w:sz w:val="22"/>
          <w:szCs w:val="22"/>
          <w:u w:val="single"/>
          <w:rtl w:val="0"/>
        </w:rPr>
        <w:t xml:space="preserve">  3  </w:t>
      </w:r>
      <w:r w:rsidDel="00000000" w:rsidR="00000000" w:rsidRPr="00000000">
        <w:rPr>
          <w:b w:val="1"/>
          <w:sz w:val="22"/>
          <w:szCs w:val="22"/>
          <w:rtl w:val="0"/>
        </w:rPr>
        <w:t xml:space="preserve"> к Регламенту.</w:t>
      </w:r>
    </w:p>
    <w:p w:rsidR="00000000" w:rsidDel="00000000" w:rsidP="00000000" w:rsidRDefault="00000000" w:rsidRPr="00000000" w14:paraId="000001AF">
      <w:pPr>
        <w:shd w:fill="ffffff" w:val="clear"/>
        <w:jc w:val="right"/>
        <w:rPr>
          <w:sz w:val="22"/>
          <w:szCs w:val="22"/>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jc w:val="center"/>
        <w:rPr>
          <w:b w:val="1"/>
          <w:color w:val="000000"/>
          <w:sz w:val="26"/>
          <w:szCs w:val="26"/>
        </w:rPr>
      </w:pPr>
      <w:r w:rsidDel="00000000" w:rsidR="00000000" w:rsidRPr="00000000">
        <w:rPr>
          <w:b w:val="1"/>
          <w:color w:val="000000"/>
          <w:sz w:val="26"/>
          <w:szCs w:val="26"/>
          <w:rtl w:val="0"/>
        </w:rPr>
        <w:t xml:space="preserve">Согласие родителей на участие в кубке АЛВ г. Кемерово сезона 2023-2024 гг., игрока возрастом моложе 18 лет</w:t>
      </w:r>
    </w:p>
    <w:p w:rsidR="00000000" w:rsidDel="00000000" w:rsidP="00000000" w:rsidRDefault="00000000" w:rsidRPr="00000000" w14:paraId="000001B1">
      <w:pPr>
        <w:shd w:fill="ffffff" w:val="clear"/>
        <w:jc w:val="center"/>
        <w:rPr>
          <w:b w:val="1"/>
          <w:sz w:val="22"/>
          <w:szCs w:val="22"/>
        </w:rPr>
      </w:pPr>
      <w:r w:rsidDel="00000000" w:rsidR="00000000" w:rsidRPr="00000000">
        <w:rPr>
          <w:rtl w:val="0"/>
        </w:rPr>
      </w:r>
    </w:p>
    <w:p w:rsidR="00000000" w:rsidDel="00000000" w:rsidP="00000000" w:rsidRDefault="00000000" w:rsidRPr="00000000" w14:paraId="000001B2">
      <w:pPr>
        <w:shd w:fill="ffffff" w:val="clear"/>
        <w:jc w:val="both"/>
        <w:rPr>
          <w:sz w:val="24"/>
          <w:szCs w:val="24"/>
        </w:rPr>
      </w:pPr>
      <w:r w:rsidDel="00000000" w:rsidR="00000000" w:rsidRPr="00000000">
        <w:rPr>
          <w:b w:val="1"/>
          <w:sz w:val="22"/>
          <w:szCs w:val="22"/>
          <w:rtl w:val="0"/>
        </w:rPr>
        <w:t xml:space="preserve">1)</w:t>
      </w:r>
      <w:r w:rsidDel="00000000" w:rsidR="00000000" w:rsidRPr="00000000">
        <w:rPr>
          <w:sz w:val="22"/>
          <w:szCs w:val="22"/>
          <w:rtl w:val="0"/>
        </w:rPr>
        <w:t xml:space="preserve"> </w:t>
      </w:r>
      <w:r w:rsidDel="00000000" w:rsidR="00000000" w:rsidRPr="00000000">
        <w:rPr>
          <w:sz w:val="24"/>
          <w:szCs w:val="24"/>
          <w:rtl w:val="0"/>
        </w:rPr>
        <w:t xml:space="preserve">Мы, _____________________________________________________________________________</w:t>
      </w:r>
    </w:p>
    <w:p w:rsidR="00000000" w:rsidDel="00000000" w:rsidP="00000000" w:rsidRDefault="00000000" w:rsidRPr="00000000" w14:paraId="000001B3">
      <w:pPr>
        <w:shd w:fill="ffffff" w:val="clear"/>
        <w:jc w:val="center"/>
        <w:rPr>
          <w:sz w:val="18"/>
          <w:szCs w:val="18"/>
        </w:rPr>
      </w:pPr>
      <w:r w:rsidDel="00000000" w:rsidR="00000000" w:rsidRPr="00000000">
        <w:rPr>
          <w:sz w:val="18"/>
          <w:szCs w:val="18"/>
          <w:rtl w:val="0"/>
        </w:rPr>
        <w:t xml:space="preserve">(фамилия, имя, отчество полностью)</w:t>
      </w:r>
    </w:p>
    <w:p w:rsidR="00000000" w:rsidDel="00000000" w:rsidP="00000000" w:rsidRDefault="00000000" w:rsidRPr="00000000" w14:paraId="000001B4">
      <w:pPr>
        <w:shd w:fill="ffffff" w:val="clear"/>
        <w:jc w:val="both"/>
        <w:rPr>
          <w:sz w:val="24"/>
          <w:szCs w:val="24"/>
        </w:rPr>
      </w:pPr>
      <w:r w:rsidDel="00000000" w:rsidR="00000000" w:rsidRPr="00000000">
        <w:rPr>
          <w:rtl w:val="0"/>
        </w:rPr>
      </w:r>
    </w:p>
    <w:p w:rsidR="00000000" w:rsidDel="00000000" w:rsidP="00000000" w:rsidRDefault="00000000" w:rsidRPr="00000000" w14:paraId="000001B5">
      <w:pPr>
        <w:shd w:fill="ffffff" w:val="clear"/>
        <w:jc w:val="both"/>
        <w:rPr>
          <w:sz w:val="24"/>
          <w:szCs w:val="24"/>
        </w:rPr>
      </w:pPr>
      <w:r w:rsidDel="00000000" w:rsidR="00000000" w:rsidRPr="00000000">
        <w:rPr>
          <w:sz w:val="24"/>
          <w:szCs w:val="24"/>
          <w:rtl w:val="0"/>
        </w:rPr>
        <w:t xml:space="preserve">проживающий по адресу: _____________________________________________________________</w:t>
      </w:r>
    </w:p>
    <w:p w:rsidR="00000000" w:rsidDel="00000000" w:rsidP="00000000" w:rsidRDefault="00000000" w:rsidRPr="00000000" w14:paraId="000001B6">
      <w:pPr>
        <w:shd w:fill="ffffff" w:val="clear"/>
        <w:jc w:val="both"/>
        <w:rPr>
          <w:sz w:val="24"/>
          <w:szCs w:val="24"/>
        </w:rPr>
      </w:pPr>
      <w:r w:rsidDel="00000000" w:rsidR="00000000" w:rsidRPr="00000000">
        <w:rPr>
          <w:rtl w:val="0"/>
        </w:rPr>
      </w:r>
    </w:p>
    <w:p w:rsidR="00000000" w:rsidDel="00000000" w:rsidP="00000000" w:rsidRDefault="00000000" w:rsidRPr="00000000" w14:paraId="000001B7">
      <w:pPr>
        <w:shd w:fill="ffffff" w:val="clear"/>
        <w:jc w:val="both"/>
        <w:rPr>
          <w:sz w:val="24"/>
          <w:szCs w:val="24"/>
        </w:rPr>
      </w:pPr>
      <w:r w:rsidDel="00000000" w:rsidR="00000000" w:rsidRPr="00000000">
        <w:rPr>
          <w:sz w:val="24"/>
          <w:szCs w:val="24"/>
          <w:rtl w:val="0"/>
        </w:rPr>
        <w:t xml:space="preserve">и __________________________________________________________________________________</w:t>
      </w:r>
    </w:p>
    <w:p w:rsidR="00000000" w:rsidDel="00000000" w:rsidP="00000000" w:rsidRDefault="00000000" w:rsidRPr="00000000" w14:paraId="000001B8">
      <w:pPr>
        <w:shd w:fill="ffffff" w:val="clear"/>
        <w:jc w:val="center"/>
        <w:rPr>
          <w:sz w:val="18"/>
          <w:szCs w:val="18"/>
        </w:rPr>
      </w:pPr>
      <w:r w:rsidDel="00000000" w:rsidR="00000000" w:rsidRPr="00000000">
        <w:rPr>
          <w:sz w:val="18"/>
          <w:szCs w:val="18"/>
          <w:rtl w:val="0"/>
        </w:rPr>
        <w:t xml:space="preserve">(фамилия, имя, отчество полностью)</w:t>
      </w:r>
    </w:p>
    <w:p w:rsidR="00000000" w:rsidDel="00000000" w:rsidP="00000000" w:rsidRDefault="00000000" w:rsidRPr="00000000" w14:paraId="000001B9">
      <w:pPr>
        <w:shd w:fill="ffffff" w:val="clear"/>
        <w:jc w:val="both"/>
        <w:rPr>
          <w:sz w:val="24"/>
          <w:szCs w:val="24"/>
        </w:rPr>
      </w:pPr>
      <w:r w:rsidDel="00000000" w:rsidR="00000000" w:rsidRPr="00000000">
        <w:rPr>
          <w:rtl w:val="0"/>
        </w:rPr>
      </w:r>
    </w:p>
    <w:p w:rsidR="00000000" w:rsidDel="00000000" w:rsidP="00000000" w:rsidRDefault="00000000" w:rsidRPr="00000000" w14:paraId="000001BA">
      <w:pPr>
        <w:shd w:fill="ffffff" w:val="clear"/>
        <w:jc w:val="both"/>
        <w:rPr>
          <w:sz w:val="24"/>
          <w:szCs w:val="24"/>
        </w:rPr>
      </w:pPr>
      <w:r w:rsidDel="00000000" w:rsidR="00000000" w:rsidRPr="00000000">
        <w:rPr>
          <w:sz w:val="24"/>
          <w:szCs w:val="24"/>
          <w:rtl w:val="0"/>
        </w:rPr>
        <w:t xml:space="preserve">проживающий по адресу: _____________________________________________________________</w:t>
      </w:r>
    </w:p>
    <w:p w:rsidR="00000000" w:rsidDel="00000000" w:rsidP="00000000" w:rsidRDefault="00000000" w:rsidRPr="00000000" w14:paraId="000001BB">
      <w:pPr>
        <w:shd w:fill="ffffff" w:val="clear"/>
        <w:jc w:val="both"/>
        <w:rPr>
          <w:sz w:val="24"/>
          <w:szCs w:val="24"/>
        </w:rPr>
      </w:pPr>
      <w:r w:rsidDel="00000000" w:rsidR="00000000" w:rsidRPr="00000000">
        <w:rPr>
          <w:rtl w:val="0"/>
        </w:rPr>
      </w:r>
    </w:p>
    <w:p w:rsidR="00000000" w:rsidDel="00000000" w:rsidP="00000000" w:rsidRDefault="00000000" w:rsidRPr="00000000" w14:paraId="000001BC">
      <w:pPr>
        <w:shd w:fill="ffffff" w:val="clear"/>
        <w:jc w:val="both"/>
        <w:rPr>
          <w:sz w:val="24"/>
          <w:szCs w:val="24"/>
        </w:rPr>
      </w:pPr>
      <w:r w:rsidDel="00000000" w:rsidR="00000000" w:rsidRPr="00000000">
        <w:rPr>
          <w:sz w:val="24"/>
          <w:szCs w:val="24"/>
          <w:rtl w:val="0"/>
        </w:rPr>
        <w:t xml:space="preserve">разрешаем своему сыну (дочери)_______________________________________________________</w:t>
      </w:r>
    </w:p>
    <w:p w:rsidR="00000000" w:rsidDel="00000000" w:rsidP="00000000" w:rsidRDefault="00000000" w:rsidRPr="00000000" w14:paraId="000001BD">
      <w:pPr>
        <w:shd w:fill="ffffff" w:val="clear"/>
        <w:jc w:val="both"/>
        <w:rPr>
          <w:sz w:val="24"/>
          <w:szCs w:val="24"/>
        </w:rPr>
      </w:pPr>
      <w:r w:rsidDel="00000000" w:rsidR="00000000" w:rsidRPr="00000000">
        <w:rPr>
          <w:sz w:val="24"/>
          <w:szCs w:val="24"/>
          <w:rtl w:val="0"/>
        </w:rPr>
        <w:t xml:space="preserve">___________ года рождения принимать участие в кубке АЛВ г. Кемерово сезона 2023-2024 гг.</w:t>
      </w:r>
    </w:p>
    <w:p w:rsidR="00000000" w:rsidDel="00000000" w:rsidP="00000000" w:rsidRDefault="00000000" w:rsidRPr="00000000" w14:paraId="000001BE">
      <w:pPr>
        <w:shd w:fill="ffffff" w:val="clear"/>
        <w:ind w:firstLine="708"/>
        <w:jc w:val="both"/>
        <w:rPr>
          <w:sz w:val="24"/>
          <w:szCs w:val="24"/>
        </w:rPr>
      </w:pPr>
      <w:bookmarkStart w:colFirst="0" w:colLast="0" w:name="_gjdgxs" w:id="0"/>
      <w:bookmarkEnd w:id="0"/>
      <w:r w:rsidDel="00000000" w:rsidR="00000000" w:rsidRPr="00000000">
        <w:rPr>
          <w:sz w:val="24"/>
          <w:szCs w:val="24"/>
          <w:rtl w:val="0"/>
        </w:rPr>
        <w:t xml:space="preserve">Мы понимаем, что участие в кубке при наличии у нашего ребенка острых или хронических заболеваний может вызвать негативные последствия для его здоровья и жизни. Мы заявляем, что контролируем самостоятельное и своевременное прохождение обследования нашего ребенка у медицинских специалистов и принимаем на себя ответственность за состояние его здоровья. В случае возникновения у нашего ребенка травм и их последствий мы не будем иметь претензий к организационному комитету и судейскому составу. </w:t>
      </w:r>
    </w:p>
    <w:p w:rsidR="00000000" w:rsidDel="00000000" w:rsidP="00000000" w:rsidRDefault="00000000" w:rsidRPr="00000000" w14:paraId="000001BF">
      <w:pPr>
        <w:shd w:fill="ffffff" w:val="clear"/>
        <w:jc w:val="both"/>
        <w:rPr>
          <w:sz w:val="24"/>
          <w:szCs w:val="24"/>
        </w:rPr>
      </w:pPr>
      <w:r w:rsidDel="00000000" w:rsidR="00000000" w:rsidRPr="00000000">
        <w:rPr>
          <w:sz w:val="24"/>
          <w:szCs w:val="24"/>
          <w:rtl w:val="0"/>
        </w:rPr>
        <w:t xml:space="preserve"> </w:t>
        <w:tab/>
        <w:t xml:space="preserve">Нам известно о рекомендациях организационного комитета заключить договор страхования от несчастных случаев и разъяснены все преимущества данного вида страхования.  </w:t>
      </w:r>
    </w:p>
    <w:p w:rsidR="00000000" w:rsidDel="00000000" w:rsidP="00000000" w:rsidRDefault="00000000" w:rsidRPr="00000000" w14:paraId="000001C0">
      <w:pPr>
        <w:shd w:fill="ffffff" w:val="clear"/>
        <w:jc w:val="both"/>
        <w:rPr>
          <w:sz w:val="24"/>
          <w:szCs w:val="24"/>
        </w:rPr>
      </w:pPr>
      <w:r w:rsidDel="00000000" w:rsidR="00000000" w:rsidRPr="00000000">
        <w:rPr>
          <w:rtl w:val="0"/>
        </w:rPr>
      </w:r>
    </w:p>
    <w:p w:rsidR="00000000" w:rsidDel="00000000" w:rsidP="00000000" w:rsidRDefault="00000000" w:rsidRPr="00000000" w14:paraId="000001C1">
      <w:pPr>
        <w:shd w:fill="ffffff" w:val="clear"/>
        <w:jc w:val="both"/>
        <w:rPr>
          <w:sz w:val="24"/>
          <w:szCs w:val="24"/>
        </w:rPr>
      </w:pPr>
      <w:r w:rsidDel="00000000" w:rsidR="00000000" w:rsidRPr="00000000">
        <w:rPr>
          <w:sz w:val="24"/>
          <w:szCs w:val="24"/>
          <w:rtl w:val="0"/>
        </w:rPr>
        <w:t xml:space="preserve">_______________________________ _____________________</w:t>
      </w:r>
    </w:p>
    <w:p w:rsidR="00000000" w:rsidDel="00000000" w:rsidP="00000000" w:rsidRDefault="00000000" w:rsidRPr="00000000" w14:paraId="000001C2">
      <w:pPr>
        <w:shd w:fill="ffffff" w:val="clear"/>
        <w:jc w:val="both"/>
        <w:rPr>
          <w:sz w:val="18"/>
          <w:szCs w:val="18"/>
        </w:rPr>
      </w:pPr>
      <w:r w:rsidDel="00000000" w:rsidR="00000000" w:rsidRPr="00000000">
        <w:rPr>
          <w:sz w:val="18"/>
          <w:szCs w:val="18"/>
          <w:rtl w:val="0"/>
        </w:rPr>
        <w:tab/>
        <w:t xml:space="preserve">(подпись) </w:t>
        <w:tab/>
        <w:tab/>
        <w:tab/>
        <w:tab/>
        <w:tab/>
        <w:t xml:space="preserve">(дата)</w:t>
      </w:r>
    </w:p>
    <w:p w:rsidR="00000000" w:rsidDel="00000000" w:rsidP="00000000" w:rsidRDefault="00000000" w:rsidRPr="00000000" w14:paraId="000001C3">
      <w:pPr>
        <w:shd w:fill="ffffff" w:val="clear"/>
        <w:jc w:val="both"/>
        <w:rPr>
          <w:sz w:val="24"/>
          <w:szCs w:val="24"/>
        </w:rPr>
      </w:pPr>
      <w:r w:rsidDel="00000000" w:rsidR="00000000" w:rsidRPr="00000000">
        <w:rPr>
          <w:rtl w:val="0"/>
        </w:rPr>
      </w:r>
    </w:p>
    <w:p w:rsidR="00000000" w:rsidDel="00000000" w:rsidP="00000000" w:rsidRDefault="00000000" w:rsidRPr="00000000" w14:paraId="000001C4">
      <w:pPr>
        <w:shd w:fill="ffffff" w:val="clear"/>
        <w:jc w:val="both"/>
        <w:rPr>
          <w:sz w:val="24"/>
          <w:szCs w:val="24"/>
        </w:rPr>
      </w:pPr>
      <w:r w:rsidDel="00000000" w:rsidR="00000000" w:rsidRPr="00000000">
        <w:rPr>
          <w:sz w:val="24"/>
          <w:szCs w:val="24"/>
          <w:rtl w:val="0"/>
        </w:rPr>
        <w:t xml:space="preserve">_______________________________ _____________________</w:t>
      </w:r>
    </w:p>
    <w:p w:rsidR="00000000" w:rsidDel="00000000" w:rsidP="00000000" w:rsidRDefault="00000000" w:rsidRPr="00000000" w14:paraId="000001C5">
      <w:pPr>
        <w:shd w:fill="ffffff" w:val="clear"/>
        <w:jc w:val="both"/>
        <w:rPr>
          <w:sz w:val="18"/>
          <w:szCs w:val="18"/>
        </w:rPr>
      </w:pPr>
      <w:r w:rsidDel="00000000" w:rsidR="00000000" w:rsidRPr="00000000">
        <w:rPr>
          <w:sz w:val="18"/>
          <w:szCs w:val="18"/>
          <w:rtl w:val="0"/>
        </w:rPr>
        <w:tab/>
        <w:t xml:space="preserve">(подпись)</w:t>
        <w:tab/>
        <w:tab/>
        <w:tab/>
        <w:tab/>
        <w:tab/>
        <w:t xml:space="preserve"> (дата)</w:t>
      </w:r>
    </w:p>
    <w:p w:rsidR="00000000" w:rsidDel="00000000" w:rsidP="00000000" w:rsidRDefault="00000000" w:rsidRPr="00000000" w14:paraId="000001C6">
      <w:pPr>
        <w:shd w:fill="ffffff" w:val="clear"/>
        <w:jc w:val="both"/>
        <w:rPr>
          <w:sz w:val="22"/>
          <w:szCs w:val="22"/>
        </w:rPr>
      </w:pPr>
      <w:r w:rsidDel="00000000" w:rsidR="00000000" w:rsidRPr="00000000">
        <w:rPr>
          <w:rtl w:val="0"/>
        </w:rPr>
      </w:r>
    </w:p>
    <w:p w:rsidR="00000000" w:rsidDel="00000000" w:rsidP="00000000" w:rsidRDefault="00000000" w:rsidRPr="00000000" w14:paraId="000001C7">
      <w:pPr>
        <w:shd w:fill="ffffff" w:val="clear"/>
        <w:jc w:val="both"/>
        <w:rPr>
          <w:sz w:val="24"/>
          <w:szCs w:val="24"/>
        </w:rPr>
      </w:pPr>
      <w:r w:rsidDel="00000000" w:rsidR="00000000" w:rsidRPr="00000000">
        <w:rPr>
          <w:b w:val="1"/>
          <w:sz w:val="24"/>
          <w:szCs w:val="24"/>
          <w:rtl w:val="0"/>
        </w:rPr>
        <w:t xml:space="preserve">2)</w:t>
      </w:r>
      <w:r w:rsidDel="00000000" w:rsidR="00000000" w:rsidRPr="00000000">
        <w:rPr>
          <w:b w:val="1"/>
          <w:sz w:val="22"/>
          <w:szCs w:val="22"/>
          <w:rtl w:val="0"/>
        </w:rPr>
        <w:t xml:space="preserve"> </w:t>
      </w:r>
      <w:r w:rsidDel="00000000" w:rsidR="00000000" w:rsidRPr="00000000">
        <w:rPr>
          <w:sz w:val="24"/>
          <w:szCs w:val="24"/>
          <w:rtl w:val="0"/>
        </w:rPr>
        <w:t xml:space="preserve">Мы, _____________________________________________________________________________</w:t>
      </w:r>
    </w:p>
    <w:p w:rsidR="00000000" w:rsidDel="00000000" w:rsidP="00000000" w:rsidRDefault="00000000" w:rsidRPr="00000000" w14:paraId="000001C8">
      <w:pPr>
        <w:shd w:fill="ffffff" w:val="clear"/>
        <w:jc w:val="center"/>
        <w:rPr>
          <w:sz w:val="18"/>
          <w:szCs w:val="18"/>
        </w:rPr>
      </w:pPr>
      <w:r w:rsidDel="00000000" w:rsidR="00000000" w:rsidRPr="00000000">
        <w:rPr>
          <w:sz w:val="18"/>
          <w:szCs w:val="18"/>
          <w:rtl w:val="0"/>
        </w:rPr>
        <w:t xml:space="preserve">(фамилия, имя, отчество полностью)</w:t>
      </w:r>
    </w:p>
    <w:p w:rsidR="00000000" w:rsidDel="00000000" w:rsidP="00000000" w:rsidRDefault="00000000" w:rsidRPr="00000000" w14:paraId="000001C9">
      <w:pPr>
        <w:shd w:fill="ffffff" w:val="clear"/>
        <w:jc w:val="both"/>
        <w:rPr>
          <w:sz w:val="24"/>
          <w:szCs w:val="24"/>
        </w:rPr>
      </w:pPr>
      <w:r w:rsidDel="00000000" w:rsidR="00000000" w:rsidRPr="00000000">
        <w:rPr>
          <w:rtl w:val="0"/>
        </w:rPr>
      </w:r>
    </w:p>
    <w:p w:rsidR="00000000" w:rsidDel="00000000" w:rsidP="00000000" w:rsidRDefault="00000000" w:rsidRPr="00000000" w14:paraId="000001CA">
      <w:pPr>
        <w:shd w:fill="ffffff" w:val="clear"/>
        <w:jc w:val="both"/>
        <w:rPr>
          <w:sz w:val="24"/>
          <w:szCs w:val="24"/>
        </w:rPr>
      </w:pPr>
      <w:r w:rsidDel="00000000" w:rsidR="00000000" w:rsidRPr="00000000">
        <w:rPr>
          <w:sz w:val="24"/>
          <w:szCs w:val="24"/>
          <w:rtl w:val="0"/>
        </w:rPr>
        <w:t xml:space="preserve">проживающий по адресу: _____________________________________________________________</w:t>
      </w:r>
    </w:p>
    <w:p w:rsidR="00000000" w:rsidDel="00000000" w:rsidP="00000000" w:rsidRDefault="00000000" w:rsidRPr="00000000" w14:paraId="000001CB">
      <w:pPr>
        <w:shd w:fill="ffffff" w:val="clear"/>
        <w:jc w:val="both"/>
        <w:rPr>
          <w:sz w:val="24"/>
          <w:szCs w:val="24"/>
        </w:rPr>
      </w:pPr>
      <w:r w:rsidDel="00000000" w:rsidR="00000000" w:rsidRPr="00000000">
        <w:rPr>
          <w:rtl w:val="0"/>
        </w:rPr>
      </w:r>
    </w:p>
    <w:p w:rsidR="00000000" w:rsidDel="00000000" w:rsidP="00000000" w:rsidRDefault="00000000" w:rsidRPr="00000000" w14:paraId="000001CC">
      <w:pPr>
        <w:shd w:fill="ffffff" w:val="clear"/>
        <w:jc w:val="both"/>
        <w:rPr>
          <w:sz w:val="24"/>
          <w:szCs w:val="24"/>
        </w:rPr>
      </w:pPr>
      <w:r w:rsidDel="00000000" w:rsidR="00000000" w:rsidRPr="00000000">
        <w:rPr>
          <w:sz w:val="24"/>
          <w:szCs w:val="24"/>
          <w:rtl w:val="0"/>
        </w:rPr>
        <w:t xml:space="preserve">и __________________________________________________________________________________</w:t>
      </w:r>
    </w:p>
    <w:p w:rsidR="00000000" w:rsidDel="00000000" w:rsidP="00000000" w:rsidRDefault="00000000" w:rsidRPr="00000000" w14:paraId="000001CD">
      <w:pPr>
        <w:shd w:fill="ffffff" w:val="clear"/>
        <w:jc w:val="center"/>
        <w:rPr>
          <w:sz w:val="18"/>
          <w:szCs w:val="18"/>
        </w:rPr>
      </w:pPr>
      <w:r w:rsidDel="00000000" w:rsidR="00000000" w:rsidRPr="00000000">
        <w:rPr>
          <w:sz w:val="18"/>
          <w:szCs w:val="18"/>
          <w:rtl w:val="0"/>
        </w:rPr>
        <w:t xml:space="preserve">(фамилия, имя, отчество полностью)</w:t>
      </w:r>
    </w:p>
    <w:p w:rsidR="00000000" w:rsidDel="00000000" w:rsidP="00000000" w:rsidRDefault="00000000" w:rsidRPr="00000000" w14:paraId="000001CE">
      <w:pPr>
        <w:shd w:fill="ffffff" w:val="clear"/>
        <w:jc w:val="both"/>
        <w:rPr>
          <w:sz w:val="24"/>
          <w:szCs w:val="24"/>
        </w:rPr>
      </w:pPr>
      <w:r w:rsidDel="00000000" w:rsidR="00000000" w:rsidRPr="00000000">
        <w:rPr>
          <w:rtl w:val="0"/>
        </w:rPr>
      </w:r>
    </w:p>
    <w:p w:rsidR="00000000" w:rsidDel="00000000" w:rsidP="00000000" w:rsidRDefault="00000000" w:rsidRPr="00000000" w14:paraId="000001CF">
      <w:pPr>
        <w:shd w:fill="ffffff" w:val="clear"/>
        <w:jc w:val="both"/>
        <w:rPr>
          <w:sz w:val="24"/>
          <w:szCs w:val="24"/>
        </w:rPr>
      </w:pPr>
      <w:r w:rsidDel="00000000" w:rsidR="00000000" w:rsidRPr="00000000">
        <w:rPr>
          <w:sz w:val="24"/>
          <w:szCs w:val="24"/>
          <w:rtl w:val="0"/>
        </w:rPr>
        <w:t xml:space="preserve">проживающий по адресу: _____________________________________________________________</w:t>
      </w:r>
    </w:p>
    <w:p w:rsidR="00000000" w:rsidDel="00000000" w:rsidP="00000000" w:rsidRDefault="00000000" w:rsidRPr="00000000" w14:paraId="000001D0">
      <w:pPr>
        <w:shd w:fill="ffffff" w:val="clear"/>
        <w:jc w:val="both"/>
        <w:rPr>
          <w:sz w:val="24"/>
          <w:szCs w:val="24"/>
        </w:rPr>
      </w:pPr>
      <w:r w:rsidDel="00000000" w:rsidR="00000000" w:rsidRPr="00000000">
        <w:rPr>
          <w:rtl w:val="0"/>
        </w:rPr>
      </w:r>
    </w:p>
    <w:p w:rsidR="00000000" w:rsidDel="00000000" w:rsidP="00000000" w:rsidRDefault="00000000" w:rsidRPr="00000000" w14:paraId="000001D1">
      <w:pPr>
        <w:shd w:fill="ffffff" w:val="clear"/>
        <w:jc w:val="both"/>
        <w:rPr>
          <w:sz w:val="24"/>
          <w:szCs w:val="24"/>
        </w:rPr>
      </w:pPr>
      <w:r w:rsidDel="00000000" w:rsidR="00000000" w:rsidRPr="00000000">
        <w:rPr>
          <w:sz w:val="24"/>
          <w:szCs w:val="24"/>
          <w:rtl w:val="0"/>
        </w:rPr>
        <w:t xml:space="preserve">согласны с размещением на сайте ОО «АЛВ г. Кемерово» персональных данных моего ребенка: </w:t>
      </w:r>
    </w:p>
    <w:p w:rsidR="00000000" w:rsidDel="00000000" w:rsidP="00000000" w:rsidRDefault="00000000" w:rsidRPr="00000000" w14:paraId="000001D2">
      <w:pPr>
        <w:numPr>
          <w:ilvl w:val="0"/>
          <w:numId w:val="2"/>
        </w:numPr>
        <w:pBdr>
          <w:top w:space="0" w:sz="0" w:val="nil"/>
          <w:left w:space="0" w:sz="0" w:val="nil"/>
          <w:bottom w:space="0" w:sz="0" w:val="nil"/>
          <w:right w:space="0" w:sz="0" w:val="nil"/>
          <w:between w:space="0" w:sz="0" w:val="nil"/>
        </w:pBdr>
        <w:shd w:fill="ffffff" w:val="clear"/>
        <w:spacing w:line="276" w:lineRule="auto"/>
        <w:ind w:left="720" w:hanging="360"/>
        <w:jc w:val="both"/>
        <w:rPr>
          <w:color w:val="000000"/>
          <w:sz w:val="24"/>
          <w:szCs w:val="24"/>
        </w:rPr>
      </w:pPr>
      <w:r w:rsidDel="00000000" w:rsidR="00000000" w:rsidRPr="00000000">
        <w:rPr>
          <w:color w:val="000000"/>
          <w:sz w:val="24"/>
          <w:szCs w:val="24"/>
          <w:rtl w:val="0"/>
        </w:rPr>
        <w:t xml:space="preserve">фотографии, </w:t>
      </w:r>
    </w:p>
    <w:p w:rsidR="00000000" w:rsidDel="00000000" w:rsidP="00000000" w:rsidRDefault="00000000" w:rsidRPr="00000000" w14:paraId="000001D3">
      <w:pPr>
        <w:numPr>
          <w:ilvl w:val="0"/>
          <w:numId w:val="2"/>
        </w:numPr>
        <w:pBdr>
          <w:top w:space="0" w:sz="0" w:val="nil"/>
          <w:left w:space="0" w:sz="0" w:val="nil"/>
          <w:bottom w:space="0" w:sz="0" w:val="nil"/>
          <w:right w:space="0" w:sz="0" w:val="nil"/>
          <w:between w:space="0" w:sz="0" w:val="nil"/>
        </w:pBdr>
        <w:shd w:fill="ffffff" w:val="clear"/>
        <w:spacing w:line="276" w:lineRule="auto"/>
        <w:ind w:left="720" w:hanging="360"/>
        <w:jc w:val="both"/>
        <w:rPr>
          <w:color w:val="000000"/>
          <w:sz w:val="24"/>
          <w:szCs w:val="24"/>
        </w:rPr>
      </w:pPr>
      <w:r w:rsidDel="00000000" w:rsidR="00000000" w:rsidRPr="00000000">
        <w:rPr>
          <w:color w:val="000000"/>
          <w:sz w:val="24"/>
          <w:szCs w:val="24"/>
          <w:rtl w:val="0"/>
        </w:rPr>
        <w:t xml:space="preserve">ФИО;  </w:t>
      </w:r>
    </w:p>
    <w:p w:rsidR="00000000" w:rsidDel="00000000" w:rsidP="00000000" w:rsidRDefault="00000000" w:rsidRPr="00000000" w14:paraId="000001D4">
      <w:pPr>
        <w:numPr>
          <w:ilvl w:val="0"/>
          <w:numId w:val="2"/>
        </w:numPr>
        <w:pBdr>
          <w:top w:space="0" w:sz="0" w:val="nil"/>
          <w:left w:space="0" w:sz="0" w:val="nil"/>
          <w:bottom w:space="0" w:sz="0" w:val="nil"/>
          <w:right w:space="0" w:sz="0" w:val="nil"/>
          <w:between w:space="0" w:sz="0" w:val="nil"/>
        </w:pBdr>
        <w:shd w:fill="ffffff" w:val="clear"/>
        <w:spacing w:line="276" w:lineRule="auto"/>
        <w:ind w:left="720" w:hanging="360"/>
        <w:jc w:val="both"/>
        <w:rPr>
          <w:color w:val="000000"/>
          <w:sz w:val="24"/>
          <w:szCs w:val="24"/>
        </w:rPr>
      </w:pPr>
      <w:r w:rsidDel="00000000" w:rsidR="00000000" w:rsidRPr="00000000">
        <w:rPr>
          <w:color w:val="000000"/>
          <w:sz w:val="24"/>
          <w:szCs w:val="24"/>
          <w:rtl w:val="0"/>
        </w:rPr>
        <w:t xml:space="preserve">даты рождения.</w:t>
      </w:r>
    </w:p>
    <w:p w:rsidR="00000000" w:rsidDel="00000000" w:rsidP="00000000" w:rsidRDefault="00000000" w:rsidRPr="00000000" w14:paraId="000001D5">
      <w:pPr>
        <w:shd w:fill="ffffff" w:val="clear"/>
        <w:jc w:val="both"/>
        <w:rPr>
          <w:sz w:val="24"/>
          <w:szCs w:val="24"/>
        </w:rPr>
      </w:pPr>
      <w:r w:rsidDel="00000000" w:rsidR="00000000" w:rsidRPr="00000000">
        <w:rPr>
          <w:sz w:val="24"/>
          <w:szCs w:val="24"/>
          <w:rtl w:val="0"/>
        </w:rPr>
        <w:t xml:space="preserve">_______________________________ _____________________</w:t>
      </w:r>
    </w:p>
    <w:p w:rsidR="00000000" w:rsidDel="00000000" w:rsidP="00000000" w:rsidRDefault="00000000" w:rsidRPr="00000000" w14:paraId="000001D6">
      <w:pPr>
        <w:shd w:fill="ffffff" w:val="clear"/>
        <w:jc w:val="both"/>
        <w:rPr>
          <w:sz w:val="18"/>
          <w:szCs w:val="18"/>
        </w:rPr>
      </w:pPr>
      <w:r w:rsidDel="00000000" w:rsidR="00000000" w:rsidRPr="00000000">
        <w:rPr>
          <w:sz w:val="18"/>
          <w:szCs w:val="18"/>
          <w:rtl w:val="0"/>
        </w:rPr>
        <w:tab/>
        <w:t xml:space="preserve">(подпись) </w:t>
        <w:tab/>
        <w:tab/>
        <w:tab/>
        <w:tab/>
        <w:tab/>
        <w:t xml:space="preserve">(дата)</w:t>
      </w:r>
    </w:p>
    <w:p w:rsidR="00000000" w:rsidDel="00000000" w:rsidP="00000000" w:rsidRDefault="00000000" w:rsidRPr="00000000" w14:paraId="000001D7">
      <w:pPr>
        <w:shd w:fill="ffffff" w:val="clear"/>
        <w:jc w:val="both"/>
        <w:rPr>
          <w:sz w:val="24"/>
          <w:szCs w:val="24"/>
        </w:rPr>
      </w:pPr>
      <w:r w:rsidDel="00000000" w:rsidR="00000000" w:rsidRPr="00000000">
        <w:rPr>
          <w:rtl w:val="0"/>
        </w:rPr>
      </w:r>
    </w:p>
    <w:p w:rsidR="00000000" w:rsidDel="00000000" w:rsidP="00000000" w:rsidRDefault="00000000" w:rsidRPr="00000000" w14:paraId="000001D8">
      <w:pPr>
        <w:shd w:fill="ffffff" w:val="clear"/>
        <w:jc w:val="both"/>
        <w:rPr>
          <w:sz w:val="24"/>
          <w:szCs w:val="24"/>
        </w:rPr>
      </w:pPr>
      <w:r w:rsidDel="00000000" w:rsidR="00000000" w:rsidRPr="00000000">
        <w:rPr>
          <w:sz w:val="24"/>
          <w:szCs w:val="24"/>
          <w:rtl w:val="0"/>
        </w:rPr>
        <w:t xml:space="preserve">_______________________________ _____________________</w:t>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ffffff" w:val="clear"/>
        <w:ind w:left="720" w:hanging="720"/>
        <w:jc w:val="both"/>
        <w:rPr>
          <w:color w:val="000000"/>
          <w:sz w:val="18"/>
          <w:szCs w:val="18"/>
        </w:rPr>
      </w:pPr>
      <w:r w:rsidDel="00000000" w:rsidR="00000000" w:rsidRPr="00000000">
        <w:rPr>
          <w:color w:val="000000"/>
          <w:sz w:val="18"/>
          <w:szCs w:val="18"/>
          <w:rtl w:val="0"/>
        </w:rPr>
        <w:t xml:space="preserve">(подпись)</w:t>
        <w:tab/>
        <w:tab/>
        <w:tab/>
        <w:tab/>
        <w:tab/>
        <w:t xml:space="preserve"> (дата)</w:t>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ffffff" w:val="clear"/>
        <w:jc w:val="both"/>
        <w:rPr>
          <w:color w:val="000000"/>
          <w:sz w:val="18"/>
          <w:szCs w:val="18"/>
        </w:rPr>
      </w:pPr>
      <w:r w:rsidDel="00000000" w:rsidR="00000000" w:rsidRPr="00000000">
        <w:rPr>
          <w:rtl w:val="0"/>
        </w:rPr>
      </w:r>
    </w:p>
    <w:p w:rsidR="00000000" w:rsidDel="00000000" w:rsidP="00000000" w:rsidRDefault="00000000" w:rsidRPr="00000000" w14:paraId="000001DB">
      <w:pPr>
        <w:shd w:fill="ffffff" w:val="clear"/>
        <w:jc w:val="right"/>
        <w:rPr>
          <w:b w:val="1"/>
          <w:sz w:val="22"/>
          <w:szCs w:val="22"/>
        </w:rPr>
      </w:pPr>
      <w:bookmarkStart w:colFirst="0" w:colLast="0" w:name="_30j0zll" w:id="1"/>
      <w:bookmarkEnd w:id="1"/>
      <w:r w:rsidDel="00000000" w:rsidR="00000000" w:rsidRPr="00000000">
        <w:rPr>
          <w:b w:val="1"/>
          <w:sz w:val="22"/>
          <w:szCs w:val="22"/>
          <w:rtl w:val="0"/>
        </w:rPr>
        <w:t xml:space="preserve">Приложение № </w:t>
      </w:r>
      <w:r w:rsidDel="00000000" w:rsidR="00000000" w:rsidRPr="00000000">
        <w:rPr>
          <w:b w:val="1"/>
          <w:sz w:val="22"/>
          <w:szCs w:val="22"/>
          <w:u w:val="single"/>
          <w:rtl w:val="0"/>
        </w:rPr>
        <w:t xml:space="preserve">  4  </w:t>
      </w:r>
      <w:r w:rsidDel="00000000" w:rsidR="00000000" w:rsidRPr="00000000">
        <w:rPr>
          <w:b w:val="1"/>
          <w:sz w:val="22"/>
          <w:szCs w:val="22"/>
          <w:rtl w:val="0"/>
        </w:rPr>
        <w:t xml:space="preserve"> к Регламенту.</w:t>
      </w:r>
    </w:p>
    <w:p w:rsidR="00000000" w:rsidDel="00000000" w:rsidP="00000000" w:rsidRDefault="00000000" w:rsidRPr="00000000" w14:paraId="000001DC">
      <w:pPr>
        <w:shd w:fill="ffffff" w:val="clear"/>
        <w:jc w:val="right"/>
        <w:rPr>
          <w:b w:val="1"/>
          <w:sz w:val="22"/>
          <w:szCs w:val="22"/>
        </w:rPr>
      </w:pPr>
      <w:r w:rsidDel="00000000" w:rsidR="00000000" w:rsidRPr="00000000">
        <w:rPr>
          <w:rtl w:val="0"/>
        </w:rPr>
      </w:r>
    </w:p>
    <w:p w:rsidR="00000000" w:rsidDel="00000000" w:rsidP="00000000" w:rsidRDefault="00000000" w:rsidRPr="00000000" w14:paraId="000001DD">
      <w:pPr>
        <w:shd w:fill="ffffff" w:val="clear"/>
        <w:jc w:val="center"/>
        <w:rPr>
          <w:b w:val="1"/>
          <w:sz w:val="22"/>
          <w:szCs w:val="22"/>
        </w:rPr>
      </w:pPr>
      <w:r w:rsidDel="00000000" w:rsidR="00000000" w:rsidRPr="00000000">
        <w:rPr>
          <w:b w:val="1"/>
          <w:sz w:val="22"/>
          <w:szCs w:val="22"/>
          <w:rtl w:val="0"/>
        </w:rPr>
        <w:t xml:space="preserve">Правила </w:t>
      </w:r>
    </w:p>
    <w:p w:rsidR="00000000" w:rsidDel="00000000" w:rsidP="00000000" w:rsidRDefault="00000000" w:rsidRPr="00000000" w14:paraId="000001DE">
      <w:pPr>
        <w:shd w:fill="ffffff" w:val="clear"/>
        <w:jc w:val="center"/>
        <w:rPr>
          <w:b w:val="1"/>
          <w:sz w:val="22"/>
          <w:szCs w:val="22"/>
        </w:rPr>
      </w:pPr>
      <w:r w:rsidDel="00000000" w:rsidR="00000000" w:rsidRPr="00000000">
        <w:rPr>
          <w:b w:val="1"/>
          <w:sz w:val="22"/>
          <w:szCs w:val="22"/>
          <w:rtl w:val="0"/>
        </w:rPr>
        <w:t xml:space="preserve">поведения болельщиков и участников команд при проведении финальных игр и церемонии награждения в СРК «Арена» (либо других спортивных комплексах, задействованных для проведения финалов), проводимых ОО «АЛВ г. Кемерово»</w:t>
      </w:r>
    </w:p>
    <w:p w:rsidR="00000000" w:rsidDel="00000000" w:rsidP="00000000" w:rsidRDefault="00000000" w:rsidRPr="00000000" w14:paraId="000001DF">
      <w:pPr>
        <w:numPr>
          <w:ilvl w:val="0"/>
          <w:numId w:val="4"/>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color w:val="000000"/>
          <w:sz w:val="22"/>
          <w:szCs w:val="22"/>
          <w:rtl w:val="0"/>
        </w:rPr>
        <w:t xml:space="preserve">Запрещено нахождение детей на площадке СРК Арена во время проведения финальных игр, а так же во время перерывов между играми (под «площадкой» подразумевается вся центральная зона Арены). Родители, пришедшие с детьми, обязаны исключить нахождение детей на площадке, в противном случае игра команд будет останавливаться до удаления ребенка с площадки. </w:t>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1440" w:hanging="720"/>
        <w:jc w:val="both"/>
        <w:rPr>
          <w:color w:val="000000"/>
          <w:sz w:val="22"/>
          <w:szCs w:val="22"/>
        </w:rPr>
      </w:pPr>
      <w:r w:rsidDel="00000000" w:rsidR="00000000" w:rsidRPr="00000000">
        <w:rPr>
          <w:rtl w:val="0"/>
        </w:rPr>
      </w:r>
    </w:p>
    <w:p w:rsidR="00000000" w:rsidDel="00000000" w:rsidP="00000000" w:rsidRDefault="00000000" w:rsidRPr="00000000" w14:paraId="000001E1">
      <w:pPr>
        <w:numPr>
          <w:ilvl w:val="0"/>
          <w:numId w:val="4"/>
        </w:numPr>
        <w:pBdr>
          <w:top w:space="0" w:sz="0" w:val="nil"/>
          <w:left w:space="0" w:sz="0" w:val="nil"/>
          <w:bottom w:space="0" w:sz="0" w:val="nil"/>
          <w:right w:space="0" w:sz="0" w:val="nil"/>
          <w:between w:space="0" w:sz="0" w:val="nil"/>
        </w:pBdr>
        <w:spacing w:line="276" w:lineRule="auto"/>
        <w:ind w:left="360" w:hanging="360"/>
        <w:jc w:val="both"/>
        <w:rPr>
          <w:color w:val="000000"/>
          <w:sz w:val="22"/>
          <w:szCs w:val="22"/>
        </w:rPr>
      </w:pPr>
      <w:r w:rsidDel="00000000" w:rsidR="00000000" w:rsidRPr="00000000">
        <w:rPr>
          <w:color w:val="000000"/>
          <w:sz w:val="22"/>
          <w:szCs w:val="22"/>
          <w:rtl w:val="0"/>
        </w:rPr>
        <w:t xml:space="preserve">На награждение представители команд должны выходить в бахилах (либо сменной спортивной обуви). Во время награждения детям запрещено нахождение на площадке, они могут находиться либо с родителями на награждении (в сменной обуви или на руках у родителей), либо на зрительских трибунах.</w:t>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360" w:hanging="720"/>
        <w:jc w:val="both"/>
        <w:rPr>
          <w:color w:val="000000"/>
          <w:sz w:val="22"/>
          <w:szCs w:val="22"/>
        </w:rPr>
      </w:pPr>
      <w:r w:rsidDel="00000000" w:rsidR="00000000" w:rsidRPr="00000000">
        <w:rPr>
          <w:rtl w:val="0"/>
        </w:rPr>
      </w:r>
    </w:p>
    <w:p w:rsidR="00000000" w:rsidDel="00000000" w:rsidP="00000000" w:rsidRDefault="00000000" w:rsidRPr="00000000" w14:paraId="000001E3">
      <w:pPr>
        <w:numPr>
          <w:ilvl w:val="0"/>
          <w:numId w:val="4"/>
        </w:numPr>
        <w:pBdr>
          <w:top w:space="0" w:sz="0" w:val="nil"/>
          <w:left w:space="0" w:sz="0" w:val="nil"/>
          <w:bottom w:space="0" w:sz="0" w:val="nil"/>
          <w:right w:space="0" w:sz="0" w:val="nil"/>
          <w:between w:space="0" w:sz="0" w:val="nil"/>
        </w:pBdr>
        <w:spacing w:line="276" w:lineRule="auto"/>
        <w:ind w:left="360" w:hanging="360"/>
        <w:jc w:val="both"/>
        <w:rPr>
          <w:color w:val="000000"/>
          <w:sz w:val="22"/>
          <w:szCs w:val="22"/>
        </w:rPr>
      </w:pPr>
      <w:r w:rsidDel="00000000" w:rsidR="00000000" w:rsidRPr="00000000">
        <w:rPr>
          <w:color w:val="000000"/>
          <w:sz w:val="22"/>
          <w:szCs w:val="22"/>
          <w:rtl w:val="0"/>
        </w:rPr>
        <w:t xml:space="preserve">Игроки команд АЛВ, </w:t>
      </w:r>
      <w:r w:rsidDel="00000000" w:rsidR="00000000" w:rsidRPr="00000000">
        <w:rPr>
          <w:b w:val="1"/>
          <w:color w:val="000000"/>
          <w:sz w:val="22"/>
          <w:szCs w:val="22"/>
          <w:u w:val="single"/>
          <w:rtl w:val="0"/>
        </w:rPr>
        <w:t xml:space="preserve">не принимающие</w:t>
      </w:r>
      <w:r w:rsidDel="00000000" w:rsidR="00000000" w:rsidRPr="00000000">
        <w:rPr>
          <w:color w:val="000000"/>
          <w:sz w:val="22"/>
          <w:szCs w:val="22"/>
          <w:rtl w:val="0"/>
        </w:rPr>
        <w:t xml:space="preserve"> участия в финальных играх, должны находиться на зрительских трибунах. Запрещено переодевание в раздевалках или хождение через площадку в раздевалки. </w:t>
      </w:r>
    </w:p>
    <w:p w:rsidR="00000000" w:rsidDel="00000000" w:rsidP="00000000" w:rsidRDefault="00000000" w:rsidRPr="00000000" w14:paraId="000001E4">
      <w:pPr>
        <w:pBdr>
          <w:top w:space="0" w:sz="0" w:val="nil"/>
          <w:left w:space="0" w:sz="0" w:val="nil"/>
          <w:bottom w:space="0" w:sz="0" w:val="nil"/>
          <w:right w:space="0" w:sz="0" w:val="nil"/>
          <w:between w:space="0" w:sz="0" w:val="nil"/>
        </w:pBdr>
        <w:ind w:left="360" w:hanging="720"/>
        <w:jc w:val="both"/>
        <w:rPr>
          <w:color w:val="000000"/>
          <w:sz w:val="22"/>
          <w:szCs w:val="22"/>
        </w:rPr>
      </w:pPr>
      <w:r w:rsidDel="00000000" w:rsidR="00000000" w:rsidRPr="00000000">
        <w:rPr>
          <w:rtl w:val="0"/>
        </w:rPr>
      </w:r>
    </w:p>
    <w:p w:rsidR="00000000" w:rsidDel="00000000" w:rsidP="00000000" w:rsidRDefault="00000000" w:rsidRPr="00000000" w14:paraId="000001E5">
      <w:pPr>
        <w:numPr>
          <w:ilvl w:val="0"/>
          <w:numId w:val="4"/>
        </w:numPr>
        <w:pBdr>
          <w:top w:space="0" w:sz="0" w:val="nil"/>
          <w:left w:space="0" w:sz="0" w:val="nil"/>
          <w:bottom w:space="0" w:sz="0" w:val="nil"/>
          <w:right w:space="0" w:sz="0" w:val="nil"/>
          <w:between w:space="0" w:sz="0" w:val="nil"/>
        </w:pBdr>
        <w:spacing w:line="276" w:lineRule="auto"/>
        <w:ind w:left="360" w:hanging="360"/>
        <w:jc w:val="both"/>
        <w:rPr>
          <w:color w:val="000000"/>
          <w:sz w:val="22"/>
          <w:szCs w:val="22"/>
        </w:rPr>
      </w:pPr>
      <w:r w:rsidDel="00000000" w:rsidR="00000000" w:rsidRPr="00000000">
        <w:rPr>
          <w:color w:val="000000"/>
          <w:sz w:val="22"/>
          <w:szCs w:val="22"/>
          <w:rtl w:val="0"/>
        </w:rPr>
        <w:t xml:space="preserve">Команды, </w:t>
      </w:r>
      <w:r w:rsidDel="00000000" w:rsidR="00000000" w:rsidRPr="00000000">
        <w:rPr>
          <w:b w:val="1"/>
          <w:color w:val="000000"/>
          <w:sz w:val="22"/>
          <w:szCs w:val="22"/>
          <w:rtl w:val="0"/>
        </w:rPr>
        <w:t xml:space="preserve">принимающие </w:t>
      </w:r>
      <w:r w:rsidDel="00000000" w:rsidR="00000000" w:rsidRPr="00000000">
        <w:rPr>
          <w:color w:val="000000"/>
          <w:sz w:val="22"/>
          <w:szCs w:val="22"/>
          <w:rtl w:val="0"/>
        </w:rPr>
        <w:t xml:space="preserve">участие в финальных играх, обязаны:</w:t>
      </w:r>
    </w:p>
    <w:p w:rsidR="00000000" w:rsidDel="00000000" w:rsidP="00000000" w:rsidRDefault="00000000" w:rsidRPr="00000000" w14:paraId="000001E6">
      <w:pPr>
        <w:numPr>
          <w:ilvl w:val="1"/>
          <w:numId w:val="1"/>
        </w:numPr>
        <w:pBdr>
          <w:top w:space="0" w:sz="0" w:val="nil"/>
          <w:left w:space="0" w:sz="0" w:val="nil"/>
          <w:bottom w:space="0" w:sz="0" w:val="nil"/>
          <w:right w:space="0" w:sz="0" w:val="nil"/>
          <w:between w:space="0" w:sz="0" w:val="nil"/>
        </w:pBdr>
        <w:spacing w:line="276" w:lineRule="auto"/>
        <w:ind w:left="785" w:hanging="360"/>
        <w:jc w:val="both"/>
        <w:rPr>
          <w:color w:val="000000"/>
          <w:sz w:val="22"/>
          <w:szCs w:val="22"/>
        </w:rPr>
      </w:pPr>
      <w:r w:rsidDel="00000000" w:rsidR="00000000" w:rsidRPr="00000000">
        <w:rPr>
          <w:color w:val="000000"/>
          <w:sz w:val="22"/>
          <w:szCs w:val="22"/>
          <w:rtl w:val="0"/>
        </w:rPr>
        <w:t xml:space="preserve">заходить в раздевалки со второго входа (справа от основного, подписан «Вход для клиентов»), проход через площадку Арены разрешен только в сменной спортивной обуви.</w:t>
      </w:r>
    </w:p>
    <w:p w:rsidR="00000000" w:rsidDel="00000000" w:rsidP="00000000" w:rsidRDefault="00000000" w:rsidRPr="00000000" w14:paraId="000001E7">
      <w:pPr>
        <w:numPr>
          <w:ilvl w:val="1"/>
          <w:numId w:val="1"/>
        </w:numPr>
        <w:pBdr>
          <w:top w:space="0" w:sz="0" w:val="nil"/>
          <w:left w:space="0" w:sz="0" w:val="nil"/>
          <w:bottom w:space="0" w:sz="0" w:val="nil"/>
          <w:right w:space="0" w:sz="0" w:val="nil"/>
          <w:between w:space="0" w:sz="0" w:val="nil"/>
        </w:pBdr>
        <w:spacing w:line="276" w:lineRule="auto"/>
        <w:ind w:left="785" w:hanging="360"/>
        <w:jc w:val="both"/>
        <w:rPr>
          <w:color w:val="000000"/>
          <w:sz w:val="22"/>
          <w:szCs w:val="22"/>
        </w:rPr>
      </w:pPr>
      <w:r w:rsidDel="00000000" w:rsidR="00000000" w:rsidRPr="00000000">
        <w:rPr>
          <w:color w:val="000000"/>
          <w:sz w:val="22"/>
          <w:szCs w:val="22"/>
          <w:rtl w:val="0"/>
        </w:rPr>
        <w:t xml:space="preserve">после игры члены команд должны занять места на зрительских трибунах. Исключить постоянное нахождение на площадке и сократить до минимума хождения в раздевалки, так как это мешает готовиться к выступлению участникам Финала, находящимся в зоне раздевалок (приглашенным танцевальным группам).  </w:t>
      </w:r>
    </w:p>
    <w:p w:rsidR="00000000" w:rsidDel="00000000" w:rsidP="00000000" w:rsidRDefault="00000000" w:rsidRPr="00000000" w14:paraId="000001E8">
      <w:pPr>
        <w:pBdr>
          <w:top w:space="0" w:sz="0" w:val="nil"/>
          <w:left w:space="0" w:sz="0" w:val="nil"/>
          <w:bottom w:space="0" w:sz="0" w:val="nil"/>
          <w:right w:space="0" w:sz="0" w:val="nil"/>
          <w:between w:space="0" w:sz="0" w:val="nil"/>
        </w:pBdr>
        <w:ind w:left="360" w:hanging="720"/>
        <w:jc w:val="both"/>
        <w:rPr>
          <w:color w:val="000000"/>
          <w:sz w:val="22"/>
          <w:szCs w:val="22"/>
        </w:rPr>
      </w:pPr>
      <w:r w:rsidDel="00000000" w:rsidR="00000000" w:rsidRPr="00000000">
        <w:rPr>
          <w:rtl w:val="0"/>
        </w:rPr>
      </w:r>
    </w:p>
    <w:p w:rsidR="00000000" w:rsidDel="00000000" w:rsidP="00000000" w:rsidRDefault="00000000" w:rsidRPr="00000000" w14:paraId="000001E9">
      <w:pPr>
        <w:numPr>
          <w:ilvl w:val="0"/>
          <w:numId w:val="1"/>
        </w:numPr>
        <w:pBdr>
          <w:top w:space="0" w:sz="0" w:val="nil"/>
          <w:left w:space="0" w:sz="0" w:val="nil"/>
          <w:bottom w:space="0" w:sz="0" w:val="nil"/>
          <w:right w:space="0" w:sz="0" w:val="nil"/>
          <w:between w:space="0" w:sz="0" w:val="nil"/>
        </w:pBdr>
        <w:spacing w:line="276" w:lineRule="auto"/>
        <w:ind w:left="360" w:hanging="360"/>
        <w:jc w:val="both"/>
        <w:rPr>
          <w:color w:val="000000"/>
          <w:sz w:val="22"/>
          <w:szCs w:val="22"/>
        </w:rPr>
      </w:pPr>
      <w:r w:rsidDel="00000000" w:rsidR="00000000" w:rsidRPr="00000000">
        <w:rPr>
          <w:color w:val="000000"/>
          <w:sz w:val="22"/>
          <w:szCs w:val="22"/>
          <w:rtl w:val="0"/>
        </w:rPr>
        <w:t xml:space="preserve">Капитаны команд ОО «АЛВ г. Кемерово» отвечают за действия своих игроков и членов семей, и несут ответственность за выполнение данных правил. </w:t>
      </w:r>
    </w:p>
    <w:p w:rsidR="00000000" w:rsidDel="00000000" w:rsidP="00000000" w:rsidRDefault="00000000" w:rsidRPr="00000000" w14:paraId="000001EA">
      <w:pPr>
        <w:pBdr>
          <w:top w:space="0" w:sz="0" w:val="nil"/>
          <w:left w:space="0" w:sz="0" w:val="nil"/>
          <w:bottom w:space="0" w:sz="0" w:val="nil"/>
          <w:right w:space="0" w:sz="0" w:val="nil"/>
          <w:between w:space="0" w:sz="0" w:val="nil"/>
        </w:pBdr>
        <w:ind w:left="360" w:hanging="720"/>
        <w:jc w:val="both"/>
        <w:rPr>
          <w:color w:val="000000"/>
          <w:sz w:val="22"/>
          <w:szCs w:val="22"/>
        </w:rPr>
      </w:pPr>
      <w:r w:rsidDel="00000000" w:rsidR="00000000" w:rsidRPr="00000000">
        <w:rPr>
          <w:rtl w:val="0"/>
        </w:rPr>
      </w:r>
    </w:p>
    <w:p w:rsidR="00000000" w:rsidDel="00000000" w:rsidP="00000000" w:rsidRDefault="00000000" w:rsidRPr="00000000" w14:paraId="000001EB">
      <w:pPr>
        <w:numPr>
          <w:ilvl w:val="0"/>
          <w:numId w:val="1"/>
        </w:numPr>
        <w:pBdr>
          <w:top w:space="0" w:sz="0" w:val="nil"/>
          <w:left w:space="0" w:sz="0" w:val="nil"/>
          <w:bottom w:space="0" w:sz="0" w:val="nil"/>
          <w:right w:space="0" w:sz="0" w:val="nil"/>
          <w:between w:space="0" w:sz="0" w:val="nil"/>
        </w:pBdr>
        <w:spacing w:line="276" w:lineRule="auto"/>
        <w:ind w:left="360" w:hanging="360"/>
        <w:jc w:val="both"/>
        <w:rPr>
          <w:color w:val="000000"/>
          <w:sz w:val="22"/>
          <w:szCs w:val="22"/>
        </w:rPr>
      </w:pPr>
      <w:r w:rsidDel="00000000" w:rsidR="00000000" w:rsidRPr="00000000">
        <w:rPr>
          <w:color w:val="000000"/>
          <w:sz w:val="22"/>
          <w:szCs w:val="22"/>
          <w:rtl w:val="0"/>
        </w:rPr>
        <w:t xml:space="preserve">Все случаи нарушений будут пресекаться организационным комитетом.</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76" w:lineRule="auto"/>
        <w:ind w:left="720" w:hanging="720"/>
        <w:rPr>
          <w:color w:val="000000"/>
          <w:sz w:val="22"/>
          <w:szCs w:val="22"/>
        </w:rPr>
      </w:pPr>
      <w:r w:rsidDel="00000000" w:rsidR="00000000" w:rsidRPr="00000000">
        <w:rPr>
          <w:rtl w:val="0"/>
        </w:rPr>
      </w:r>
    </w:p>
    <w:p w:rsidR="00000000" w:rsidDel="00000000" w:rsidP="00000000" w:rsidRDefault="00000000" w:rsidRPr="00000000" w14:paraId="000001ED">
      <w:pPr>
        <w:numPr>
          <w:ilvl w:val="0"/>
          <w:numId w:val="1"/>
        </w:numPr>
        <w:pBdr>
          <w:top w:space="0" w:sz="0" w:val="nil"/>
          <w:left w:space="0" w:sz="0" w:val="nil"/>
          <w:bottom w:space="0" w:sz="0" w:val="nil"/>
          <w:right w:space="0" w:sz="0" w:val="nil"/>
          <w:between w:space="0" w:sz="0" w:val="nil"/>
        </w:pBdr>
        <w:spacing w:line="276" w:lineRule="auto"/>
        <w:ind w:left="360" w:hanging="360"/>
        <w:jc w:val="both"/>
        <w:rPr>
          <w:color w:val="000000"/>
          <w:sz w:val="22"/>
          <w:szCs w:val="22"/>
        </w:rPr>
      </w:pPr>
      <w:r w:rsidDel="00000000" w:rsidR="00000000" w:rsidRPr="00000000">
        <w:rPr>
          <w:color w:val="000000"/>
          <w:sz w:val="22"/>
          <w:szCs w:val="22"/>
          <w:rtl w:val="0"/>
        </w:rPr>
        <w:t xml:space="preserve">В случае если нарушение данных Правил членами команд и их родственниками повлечет за собой негативные последствия для ОО «АЛВ г. Кемерово», такие как: </w:t>
      </w:r>
    </w:p>
    <w:p w:rsidR="00000000" w:rsidDel="00000000" w:rsidP="00000000" w:rsidRDefault="00000000" w:rsidRPr="00000000" w14:paraId="000001EE">
      <w:pPr>
        <w:numPr>
          <w:ilvl w:val="0"/>
          <w:numId w:val="5"/>
        </w:numPr>
        <w:pBdr>
          <w:top w:space="0" w:sz="0" w:val="nil"/>
          <w:left w:space="0" w:sz="0" w:val="nil"/>
          <w:bottom w:space="0" w:sz="0" w:val="nil"/>
          <w:right w:space="0" w:sz="0" w:val="nil"/>
          <w:between w:space="0" w:sz="0" w:val="nil"/>
        </w:pBdr>
        <w:spacing w:line="276" w:lineRule="auto"/>
        <w:ind w:left="927" w:hanging="360"/>
        <w:jc w:val="both"/>
        <w:rPr>
          <w:color w:val="000000"/>
          <w:sz w:val="22"/>
          <w:szCs w:val="22"/>
        </w:rPr>
      </w:pPr>
      <w:r w:rsidDel="00000000" w:rsidR="00000000" w:rsidRPr="00000000">
        <w:rPr>
          <w:color w:val="000000"/>
          <w:sz w:val="22"/>
          <w:szCs w:val="22"/>
          <w:rtl w:val="0"/>
        </w:rPr>
        <w:t xml:space="preserve">затягивание времени проведения финальных игр в случае частых остановок игр для удаления детей с площадки;</w:t>
      </w:r>
    </w:p>
    <w:p w:rsidR="00000000" w:rsidDel="00000000" w:rsidP="00000000" w:rsidRDefault="00000000" w:rsidRPr="00000000" w14:paraId="000001EF">
      <w:pPr>
        <w:numPr>
          <w:ilvl w:val="0"/>
          <w:numId w:val="5"/>
        </w:numPr>
        <w:pBdr>
          <w:top w:space="0" w:sz="0" w:val="nil"/>
          <w:left w:space="0" w:sz="0" w:val="nil"/>
          <w:bottom w:space="0" w:sz="0" w:val="nil"/>
          <w:right w:space="0" w:sz="0" w:val="nil"/>
          <w:between w:space="0" w:sz="0" w:val="nil"/>
        </w:pBdr>
        <w:spacing w:line="276" w:lineRule="auto"/>
        <w:ind w:left="927" w:hanging="360"/>
        <w:jc w:val="both"/>
        <w:rPr>
          <w:color w:val="000000"/>
          <w:sz w:val="22"/>
          <w:szCs w:val="22"/>
        </w:rPr>
      </w:pPr>
      <w:r w:rsidDel="00000000" w:rsidR="00000000" w:rsidRPr="00000000">
        <w:rPr>
          <w:color w:val="000000"/>
          <w:sz w:val="22"/>
          <w:szCs w:val="22"/>
          <w:rtl w:val="0"/>
        </w:rPr>
        <w:t xml:space="preserve">выставление санкций за порчу покрытия в результате нахождения на площадке без сменной спортивной обуви или бахил;</w:t>
      </w:r>
    </w:p>
    <w:p w:rsidR="00000000" w:rsidDel="00000000" w:rsidP="00000000" w:rsidRDefault="00000000" w:rsidRPr="00000000" w14:paraId="000001F0">
      <w:pPr>
        <w:numPr>
          <w:ilvl w:val="0"/>
          <w:numId w:val="5"/>
        </w:numPr>
        <w:pBdr>
          <w:top w:space="0" w:sz="0" w:val="nil"/>
          <w:left w:space="0" w:sz="0" w:val="nil"/>
          <w:bottom w:space="0" w:sz="0" w:val="nil"/>
          <w:right w:space="0" w:sz="0" w:val="nil"/>
          <w:between w:space="0" w:sz="0" w:val="nil"/>
        </w:pBdr>
        <w:spacing w:line="276" w:lineRule="auto"/>
        <w:ind w:left="927" w:hanging="360"/>
        <w:jc w:val="both"/>
        <w:rPr>
          <w:color w:val="000000"/>
          <w:sz w:val="22"/>
          <w:szCs w:val="22"/>
        </w:rPr>
      </w:pPr>
      <w:r w:rsidDel="00000000" w:rsidR="00000000" w:rsidRPr="00000000">
        <w:rPr>
          <w:color w:val="000000"/>
          <w:sz w:val="22"/>
          <w:szCs w:val="22"/>
          <w:rtl w:val="0"/>
        </w:rPr>
        <w:t xml:space="preserve">отказ администрации спортивного комплекса в проведении финальных игр в последующем</w:t>
      </w:r>
    </w:p>
    <w:p w:rsidR="00000000" w:rsidDel="00000000" w:rsidP="00000000" w:rsidRDefault="00000000" w:rsidRPr="00000000" w14:paraId="000001F1">
      <w:pPr>
        <w:spacing w:after="200" w:line="276" w:lineRule="auto"/>
        <w:jc w:val="both"/>
        <w:rPr>
          <w:sz w:val="22"/>
          <w:szCs w:val="22"/>
        </w:rPr>
      </w:pPr>
      <w:r w:rsidDel="00000000" w:rsidR="00000000" w:rsidRPr="00000000">
        <w:rPr>
          <w:sz w:val="22"/>
          <w:szCs w:val="22"/>
          <w:rtl w:val="0"/>
        </w:rPr>
        <w:t xml:space="preserve">Оргкомитет оставляет за собой право потребовать возмещения ущерба, либо применить другие действенные санкции по отношению к командам – нарушителям.</w:t>
      </w:r>
    </w:p>
    <w:p w:rsidR="00000000" w:rsidDel="00000000" w:rsidP="00000000" w:rsidRDefault="00000000" w:rsidRPr="00000000" w14:paraId="000001F2">
      <w:pPr>
        <w:shd w:fill="ffffff" w:val="clear"/>
        <w:jc w:val="right"/>
        <w:rPr>
          <w:b w:val="1"/>
          <w:sz w:val="22"/>
          <w:szCs w:val="22"/>
        </w:rPr>
      </w:pPr>
      <w:r w:rsidDel="00000000" w:rsidR="00000000" w:rsidRPr="00000000">
        <w:rPr>
          <w:rtl w:val="0"/>
        </w:rPr>
      </w:r>
    </w:p>
    <w:p w:rsidR="00000000" w:rsidDel="00000000" w:rsidP="00000000" w:rsidRDefault="00000000" w:rsidRPr="00000000" w14:paraId="000001F3">
      <w:pPr>
        <w:spacing w:after="200" w:line="276" w:lineRule="auto"/>
        <w:rPr>
          <w:b w:val="1"/>
          <w:sz w:val="28"/>
          <w:szCs w:val="28"/>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line="276" w:lineRule="auto"/>
        <w:jc w:val="both"/>
        <w:rPr>
          <w:color w:val="000000"/>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oto Sans Symbols"/>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60" w:hanging="360"/>
      </w:pPr>
      <w:rPr>
        <w:b w:val="1"/>
      </w:rPr>
    </w:lvl>
    <w:lvl w:ilvl="1">
      <w:start w:val="1"/>
      <w:numFmt w:val="decimal"/>
      <w:lvlText w:val="%1.%2."/>
      <w:lvlJc w:val="left"/>
      <w:pPr>
        <w:ind w:left="785"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1"/>
      <w:numFmt w:val="decimal"/>
      <w:lvlText w:val="%1."/>
      <w:lvlJc w:val="left"/>
      <w:pPr>
        <w:ind w:left="480" w:hanging="480"/>
      </w:pPr>
      <w:rPr>
        <w:color w:val="000000"/>
      </w:rPr>
    </w:lvl>
    <w:lvl w:ilvl="1">
      <w:start w:val="1"/>
      <w:numFmt w:val="decimal"/>
      <w:lvlText w:val="%1.%2."/>
      <w:lvlJc w:val="left"/>
      <w:pPr>
        <w:ind w:left="480" w:hanging="480"/>
      </w:pPr>
      <w:rPr>
        <w:color w:val="000000"/>
        <w:sz w:val="22"/>
        <w:szCs w:val="22"/>
      </w:rPr>
    </w:lvl>
    <w:lvl w:ilvl="2">
      <w:start w:val="1"/>
      <w:numFmt w:val="decimal"/>
      <w:lvlText w:val="%3)"/>
      <w:lvlJc w:val="left"/>
      <w:pPr>
        <w:ind w:left="720" w:hanging="720"/>
      </w:pPr>
      <w:rPr>
        <w:rFonts w:ascii="Times New Roman" w:cs="Times New Roman" w:eastAsia="Times New Roman" w:hAnsi="Times New Roman"/>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lvl w:ilvl="0">
      <w:start w:val="1"/>
      <w:numFmt w:val="decimal"/>
      <w:lvlText w:val="%1."/>
      <w:lvlJc w:val="left"/>
      <w:pPr>
        <w:ind w:left="36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lv-kemero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